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057" w:type="dxa"/>
        <w:tblInd w:w="-1139" w:type="dxa"/>
        <w:tblLook w:val="04A0" w:firstRow="1" w:lastRow="0" w:firstColumn="1" w:lastColumn="0" w:noHBand="0" w:noVBand="1"/>
      </w:tblPr>
      <w:tblGrid>
        <w:gridCol w:w="5245"/>
        <w:gridCol w:w="5812"/>
      </w:tblGrid>
      <w:tr w:rsidR="00C8420A" w:rsidRPr="00461489" w14:paraId="72CDB732" w14:textId="77777777" w:rsidTr="00461489">
        <w:trPr>
          <w:trHeight w:val="1609"/>
        </w:trPr>
        <w:tc>
          <w:tcPr>
            <w:tcW w:w="5245" w:type="dxa"/>
          </w:tcPr>
          <w:p w14:paraId="6EB139CB" w14:textId="2003187C" w:rsidR="00C8420A" w:rsidRPr="00461489" w:rsidRDefault="00C8420A" w:rsidP="00C8420A">
            <w:pPr>
              <w:shd w:val="clear" w:color="auto" w:fill="FFFFFF"/>
              <w:jc w:val="right"/>
              <w:rPr>
                <w:rFonts w:ascii="Times New Roman" w:eastAsia="Times New Roman" w:hAnsi="Times New Roman" w:cs="Times New Roman"/>
                <w:lang w:val="uk-UA"/>
              </w:rPr>
            </w:pPr>
          </w:p>
          <w:p w14:paraId="31CF0AB7" w14:textId="6EDAD4C3" w:rsidR="00C8420A" w:rsidRPr="00461489" w:rsidRDefault="00C8420A" w:rsidP="00C8420A">
            <w:pPr>
              <w:shd w:val="clear" w:color="auto" w:fill="FFFFFF"/>
              <w:jc w:val="right"/>
              <w:rPr>
                <w:rFonts w:ascii="Times New Roman" w:eastAsia="Times New Roman" w:hAnsi="Times New Roman" w:cs="Times New Roman"/>
                <w:lang w:val="uk-UA"/>
              </w:rPr>
            </w:pPr>
          </w:p>
          <w:p w14:paraId="227EF05B" w14:textId="77777777" w:rsidR="00C8420A" w:rsidRPr="00461489" w:rsidRDefault="00C8420A" w:rsidP="00C8420A">
            <w:pPr>
              <w:shd w:val="clear" w:color="auto" w:fill="FFFFFF"/>
              <w:jc w:val="center"/>
              <w:rPr>
                <w:rFonts w:ascii="Times New Roman" w:eastAsia="Times New Roman" w:hAnsi="Times New Roman" w:cs="Times New Roman"/>
                <w:b/>
                <w:bCs/>
                <w:lang w:val="uk-UA"/>
              </w:rPr>
            </w:pPr>
            <w:r w:rsidRPr="00461489">
              <w:rPr>
                <w:rFonts w:ascii="Times New Roman" w:eastAsia="Times New Roman" w:hAnsi="Times New Roman" w:cs="Times New Roman"/>
                <w:b/>
                <w:bCs/>
                <w:lang w:val="uk-UA"/>
              </w:rPr>
              <w:t>ДОГОВІР</w:t>
            </w:r>
          </w:p>
          <w:p w14:paraId="7AD7A69A" w14:textId="091F1CC8" w:rsidR="00C8420A" w:rsidRPr="00461489" w:rsidRDefault="00C8420A" w:rsidP="00C8420A">
            <w:pPr>
              <w:shd w:val="clear" w:color="auto" w:fill="FFFFFF"/>
              <w:jc w:val="center"/>
              <w:rPr>
                <w:rFonts w:ascii="Times New Roman" w:eastAsia="Times New Roman" w:hAnsi="Times New Roman" w:cs="Times New Roman"/>
                <w:b/>
                <w:bCs/>
                <w:lang w:val="uk-UA"/>
              </w:rPr>
            </w:pPr>
            <w:r w:rsidRPr="00461489">
              <w:rPr>
                <w:rFonts w:ascii="Times New Roman" w:eastAsia="Times New Roman" w:hAnsi="Times New Roman" w:cs="Times New Roman"/>
                <w:b/>
                <w:bCs/>
                <w:lang w:val="uk-UA"/>
              </w:rPr>
              <w:t xml:space="preserve">про використання простого електронного підпису  </w:t>
            </w:r>
          </w:p>
          <w:p w14:paraId="099FE33A" w14:textId="77777777" w:rsidR="00C8420A" w:rsidRPr="00461489" w:rsidRDefault="00C8420A" w:rsidP="00C8420A">
            <w:pPr>
              <w:shd w:val="clear" w:color="auto" w:fill="FFFFFF"/>
              <w:rPr>
                <w:rFonts w:ascii="Times New Roman" w:eastAsia="Times New Roman" w:hAnsi="Times New Roman" w:cs="Times New Roman"/>
                <w:b/>
                <w:bCs/>
                <w:lang w:val="uk-UA"/>
              </w:rPr>
            </w:pPr>
          </w:p>
          <w:p w14:paraId="0D4AB2A3" w14:textId="71149990" w:rsidR="00C8420A" w:rsidRPr="00461489" w:rsidRDefault="00C8420A" w:rsidP="00C8420A">
            <w:pPr>
              <w:rPr>
                <w:rFonts w:ascii="Times New Roman" w:eastAsia="Times New Roman" w:hAnsi="Times New Roman" w:cs="Times New Roman"/>
                <w:lang w:val="uk-UA"/>
              </w:rPr>
            </w:pPr>
            <w:r w:rsidRPr="00461489">
              <w:rPr>
                <w:rFonts w:ascii="Times New Roman" w:eastAsia="Times New Roman" w:hAnsi="Times New Roman" w:cs="Times New Roman"/>
                <w:b/>
                <w:bCs/>
                <w:lang w:val="uk-UA"/>
              </w:rPr>
              <w:t>м. Київ</w:t>
            </w:r>
            <w:r w:rsidRPr="00461489">
              <w:rPr>
                <w:rFonts w:ascii="Times New Roman" w:eastAsia="Times New Roman" w:hAnsi="Times New Roman" w:cs="Times New Roman"/>
                <w:lang w:val="uk-UA"/>
              </w:rPr>
              <w:t xml:space="preserve"> </w:t>
            </w:r>
            <w:r w:rsidRPr="00461489">
              <w:rPr>
                <w:rFonts w:ascii="Times New Roman" w:eastAsia="Times New Roman" w:hAnsi="Times New Roman" w:cs="Times New Roman"/>
                <w:lang w:val="uk-UA"/>
              </w:rPr>
              <w:tab/>
            </w:r>
            <w:r w:rsidRPr="00461489">
              <w:rPr>
                <w:rFonts w:ascii="Times New Roman" w:eastAsia="Times New Roman" w:hAnsi="Times New Roman" w:cs="Times New Roman"/>
                <w:lang w:val="uk-UA"/>
              </w:rPr>
              <w:tab/>
            </w:r>
            <w:r w:rsidR="00461489">
              <w:rPr>
                <w:rFonts w:ascii="Times New Roman" w:eastAsia="Times New Roman" w:hAnsi="Times New Roman" w:cs="Times New Roman"/>
                <w:lang w:val="uk-UA"/>
              </w:rPr>
              <w:t xml:space="preserve">         </w:t>
            </w:r>
            <w:r w:rsidRPr="00461489">
              <w:rPr>
                <w:rFonts w:ascii="Times New Roman" w:eastAsia="Times New Roman" w:hAnsi="Times New Roman" w:cs="Times New Roman"/>
                <w:lang w:val="uk-UA"/>
              </w:rPr>
              <w:t>«__» _______ 2025 року</w:t>
            </w:r>
          </w:p>
          <w:p w14:paraId="7FDEB0AA" w14:textId="77777777" w:rsidR="00C8420A" w:rsidRPr="00461489" w:rsidRDefault="00C8420A" w:rsidP="00C8420A">
            <w:pPr>
              <w:rPr>
                <w:rFonts w:ascii="Times New Roman" w:eastAsia="Times New Roman" w:hAnsi="Times New Roman" w:cs="Times New Roman"/>
                <w:lang w:val="uk-UA"/>
              </w:rPr>
            </w:pPr>
          </w:p>
          <w:p w14:paraId="7B370DF2" w14:textId="77777777" w:rsidR="00690A16" w:rsidRPr="00461489" w:rsidRDefault="00690A16" w:rsidP="00461489">
            <w:pPr>
              <w:rPr>
                <w:rFonts w:ascii="Times New Roman" w:eastAsia="Times New Roman" w:hAnsi="Times New Roman" w:cs="Times New Roman"/>
                <w:lang w:val="uk-UA"/>
              </w:rPr>
            </w:pPr>
            <w:r w:rsidRPr="00461489">
              <w:rPr>
                <w:rFonts w:ascii="Times New Roman" w:eastAsia="Times New Roman" w:hAnsi="Times New Roman" w:cs="Times New Roman"/>
                <w:b/>
                <w:bCs/>
                <w:lang w:val="uk-UA"/>
              </w:rPr>
              <w:t>ТОВАРИСТВО З ОБМЕЖЕНОЮ ВІДПОВІДАЛЬНІСТЮ «УКРАЇНСЬКА РЕСУРСНА БІРЖА»</w:t>
            </w:r>
            <w:r w:rsidRPr="00461489">
              <w:rPr>
                <w:rFonts w:ascii="Times New Roman" w:eastAsia="Times New Roman" w:hAnsi="Times New Roman" w:cs="Times New Roman"/>
                <w:lang w:val="uk-UA"/>
              </w:rPr>
              <w:t>,</w:t>
            </w:r>
            <w:r w:rsidRPr="00461489">
              <w:rPr>
                <w:rFonts w:ascii="Times New Roman" w:eastAsia="Times New Roman" w:hAnsi="Times New Roman" w:cs="Times New Roman"/>
                <w:b/>
                <w:bCs/>
                <w:lang w:val="uk-UA"/>
              </w:rPr>
              <w:t xml:space="preserve"> </w:t>
            </w:r>
            <w:r w:rsidRPr="00461489">
              <w:rPr>
                <w:rFonts w:ascii="Times New Roman" w:eastAsia="Times New Roman" w:hAnsi="Times New Roman" w:cs="Times New Roman"/>
                <w:lang w:val="uk-UA"/>
              </w:rPr>
              <w:t>надалі – «Біржа»</w:t>
            </w:r>
            <w:r w:rsidRPr="00461489">
              <w:rPr>
                <w:rFonts w:ascii="Times New Roman" w:eastAsia="Times New Roman" w:hAnsi="Times New Roman" w:cs="Times New Roman"/>
                <w:b/>
                <w:bCs/>
                <w:lang w:val="uk-UA"/>
              </w:rPr>
              <w:t xml:space="preserve">, </w:t>
            </w:r>
            <w:r w:rsidRPr="00461489">
              <w:rPr>
                <w:rFonts w:ascii="Times New Roman" w:eastAsia="Times New Roman" w:hAnsi="Times New Roman" w:cs="Times New Roman"/>
                <w:lang w:val="uk-UA"/>
              </w:rPr>
              <w:t xml:space="preserve">в особі директора Бутенка Дениса Сергійовича, що діє на підставі Статуту, з однієї сторони, і </w:t>
            </w:r>
          </w:p>
          <w:p w14:paraId="7CBEF026" w14:textId="4C46BD8A" w:rsidR="00C8420A" w:rsidRPr="00461489" w:rsidRDefault="00690A16" w:rsidP="00461489">
            <w:pPr>
              <w:rPr>
                <w:rFonts w:ascii="Times New Roman" w:eastAsia="Times New Roman" w:hAnsi="Times New Roman" w:cs="Times New Roman"/>
                <w:lang w:val="uk-UA"/>
              </w:rPr>
            </w:pPr>
            <w:r w:rsidRPr="00461489">
              <w:rPr>
                <w:rFonts w:ascii="Times New Roman" w:eastAsia="Times New Roman" w:hAnsi="Times New Roman" w:cs="Times New Roman"/>
                <w:b/>
                <w:bCs/>
                <w:i/>
                <w:iCs/>
                <w:lang w:val="uk-UA"/>
              </w:rPr>
              <w:t>[Назва компанії або ПІБ фізичні особи, що здійснює підприємницьку діяльність]</w:t>
            </w:r>
            <w:r w:rsidRPr="00461489">
              <w:rPr>
                <w:rFonts w:ascii="Times New Roman" w:eastAsia="Times New Roman" w:hAnsi="Times New Roman" w:cs="Times New Roman"/>
                <w:lang w:val="uk-UA"/>
              </w:rPr>
              <w:t xml:space="preserve">, надалі – «Користувач ЕТС», в особі </w:t>
            </w:r>
            <w:r w:rsidRPr="00461489">
              <w:rPr>
                <w:rFonts w:ascii="Times New Roman" w:eastAsia="Times New Roman" w:hAnsi="Times New Roman" w:cs="Times New Roman"/>
                <w:b/>
                <w:bCs/>
                <w:i/>
                <w:iCs/>
                <w:lang w:val="uk-UA"/>
              </w:rPr>
              <w:t>[Посада, ПІБ]</w:t>
            </w:r>
            <w:r w:rsidRPr="00461489">
              <w:rPr>
                <w:rFonts w:ascii="Times New Roman" w:eastAsia="Times New Roman" w:hAnsi="Times New Roman" w:cs="Times New Roman"/>
                <w:lang w:val="uk-UA"/>
              </w:rPr>
              <w:t>, що діє на підставі [</w:t>
            </w:r>
            <w:r w:rsidRPr="00461489">
              <w:rPr>
                <w:rFonts w:ascii="Times New Roman" w:eastAsia="Times New Roman" w:hAnsi="Times New Roman" w:cs="Times New Roman"/>
                <w:b/>
                <w:bCs/>
                <w:i/>
                <w:iCs/>
                <w:lang w:val="uk-UA"/>
              </w:rPr>
              <w:t>Статуту, довіреності або іншого документа]</w:t>
            </w:r>
            <w:r w:rsidRPr="00461489">
              <w:rPr>
                <w:rFonts w:ascii="Times New Roman" w:eastAsia="Times New Roman" w:hAnsi="Times New Roman" w:cs="Times New Roman"/>
                <w:lang w:val="uk-UA"/>
              </w:rPr>
              <w:t>, з іншої сторони, разом надалі – «Сторони», уклали цей Договір про таке:</w:t>
            </w:r>
          </w:p>
          <w:p w14:paraId="2D675A9E" w14:textId="4F8C92C6" w:rsidR="00C8420A" w:rsidRPr="00461489" w:rsidRDefault="00C8420A" w:rsidP="00C8420A">
            <w:pPr>
              <w:shd w:val="clear" w:color="auto" w:fill="FFFFFF"/>
              <w:rPr>
                <w:rFonts w:ascii="Times New Roman" w:eastAsia="Times New Roman" w:hAnsi="Times New Roman" w:cs="Times New Roman"/>
                <w:lang w:val="uk-UA"/>
              </w:rPr>
            </w:pPr>
          </w:p>
          <w:p w14:paraId="4E62B6D8" w14:textId="77777777" w:rsidR="00690A16" w:rsidRPr="00461489" w:rsidRDefault="00690A16" w:rsidP="00690A16">
            <w:pPr>
              <w:shd w:val="clear" w:color="auto" w:fill="FFFFFF"/>
              <w:jc w:val="center"/>
              <w:rPr>
                <w:rFonts w:ascii="Times New Roman" w:eastAsia="Times New Roman" w:hAnsi="Times New Roman" w:cs="Times New Roman"/>
                <w:b/>
                <w:bCs/>
                <w:lang w:val="uk-UA"/>
              </w:rPr>
            </w:pPr>
            <w:r w:rsidRPr="00461489">
              <w:rPr>
                <w:rFonts w:ascii="Times New Roman" w:eastAsia="Times New Roman" w:hAnsi="Times New Roman" w:cs="Times New Roman"/>
                <w:b/>
                <w:bCs/>
                <w:lang w:val="uk-UA"/>
              </w:rPr>
              <w:t>1. Визначення термінів</w:t>
            </w:r>
          </w:p>
          <w:p w14:paraId="5EE78966" w14:textId="77777777" w:rsidR="00690A16" w:rsidRPr="00461489" w:rsidRDefault="00690A16" w:rsidP="00690A16">
            <w:pPr>
              <w:shd w:val="clear" w:color="auto" w:fill="FFFFFF"/>
              <w:jc w:val="center"/>
              <w:rPr>
                <w:rFonts w:ascii="Times New Roman" w:eastAsia="Times New Roman" w:hAnsi="Times New Roman" w:cs="Times New Roman"/>
                <w:lang w:val="uk-UA"/>
              </w:rPr>
            </w:pPr>
          </w:p>
          <w:p w14:paraId="29C06404" w14:textId="77777777" w:rsidR="009A5B0E" w:rsidRPr="00461489" w:rsidRDefault="009A5B0E" w:rsidP="009A5B0E">
            <w:pPr>
              <w:shd w:val="clear" w:color="auto" w:fill="FFFFFF"/>
              <w:jc w:val="both"/>
              <w:rPr>
                <w:rFonts w:ascii="Times New Roman" w:eastAsia="Times New Roman" w:hAnsi="Times New Roman" w:cs="Times New Roman"/>
                <w:lang w:val="uk-UA"/>
              </w:rPr>
            </w:pPr>
            <w:r w:rsidRPr="00461489">
              <w:rPr>
                <w:rFonts w:ascii="Times New Roman" w:eastAsia="Times New Roman" w:hAnsi="Times New Roman" w:cs="Times New Roman"/>
                <w:lang w:val="uk-UA"/>
              </w:rPr>
              <w:t>1.1. За текстом цього Договору наступні терміни вживаються у таких значеннях:</w:t>
            </w:r>
          </w:p>
          <w:p w14:paraId="54C9AE0A" w14:textId="77777777" w:rsidR="009A5B0E" w:rsidRPr="00461489" w:rsidRDefault="009A5B0E" w:rsidP="009A5B0E">
            <w:pPr>
              <w:shd w:val="clear" w:color="auto" w:fill="FFFFFF"/>
              <w:jc w:val="both"/>
              <w:rPr>
                <w:rFonts w:ascii="Times New Roman" w:hAnsi="Times New Roman" w:cs="Times New Roman"/>
                <w:lang w:val="uk-UA"/>
              </w:rPr>
            </w:pPr>
            <w:r w:rsidRPr="00461489">
              <w:rPr>
                <w:rFonts w:ascii="Times New Roman" w:hAnsi="Times New Roman" w:cs="Times New Roman"/>
                <w:b/>
                <w:bCs/>
                <w:lang w:val="uk-UA"/>
              </w:rPr>
              <w:t>Електронна торгова система (ЕТС)</w:t>
            </w:r>
            <w:r w:rsidRPr="00461489">
              <w:rPr>
                <w:rFonts w:ascii="Times New Roman" w:hAnsi="Times New Roman" w:cs="Times New Roman"/>
                <w:lang w:val="uk-UA"/>
              </w:rPr>
              <w:t xml:space="preserve"> – інформаційно-комунікаційна система, вимоги до якої встановлені законодавством, що використовується </w:t>
            </w:r>
            <w:proofErr w:type="spellStart"/>
            <w:r w:rsidRPr="00461489">
              <w:rPr>
                <w:rFonts w:ascii="Times New Roman" w:hAnsi="Times New Roman" w:cs="Times New Roman"/>
                <w:lang w:val="uk-UA"/>
              </w:rPr>
              <w:t>Біржею</w:t>
            </w:r>
            <w:proofErr w:type="spellEnd"/>
            <w:r w:rsidRPr="00461489">
              <w:rPr>
                <w:rFonts w:ascii="Times New Roman" w:hAnsi="Times New Roman" w:cs="Times New Roman"/>
                <w:lang w:val="uk-UA"/>
              </w:rPr>
              <w:t xml:space="preserve"> для організації та проведення біржових торгів, здійснення інших функцій при провадженні </w:t>
            </w:r>
            <w:proofErr w:type="spellStart"/>
            <w:r w:rsidRPr="00461489">
              <w:rPr>
                <w:rFonts w:ascii="Times New Roman" w:hAnsi="Times New Roman" w:cs="Times New Roman"/>
                <w:lang w:val="uk-UA"/>
              </w:rPr>
              <w:t>Біржею</w:t>
            </w:r>
            <w:proofErr w:type="spellEnd"/>
            <w:r w:rsidRPr="00461489">
              <w:rPr>
                <w:rFonts w:ascii="Times New Roman" w:hAnsi="Times New Roman" w:cs="Times New Roman"/>
                <w:lang w:val="uk-UA"/>
              </w:rPr>
              <w:t xml:space="preserve"> видів професійної діяльності на ринках капіталу та організованих товарних ринках відповідно до отриманих ліцензій;</w:t>
            </w:r>
          </w:p>
          <w:p w14:paraId="6971D87A" w14:textId="77777777" w:rsidR="009A5B0E" w:rsidRPr="00461489" w:rsidRDefault="009A5B0E" w:rsidP="009A5B0E">
            <w:pPr>
              <w:shd w:val="clear" w:color="auto" w:fill="FFFFFF"/>
              <w:jc w:val="both"/>
              <w:rPr>
                <w:rFonts w:ascii="Times New Roman" w:hAnsi="Times New Roman" w:cs="Times New Roman"/>
                <w:lang w:val="uk-UA"/>
              </w:rPr>
            </w:pPr>
            <w:r w:rsidRPr="00461489">
              <w:rPr>
                <w:rFonts w:ascii="Times New Roman" w:hAnsi="Times New Roman" w:cs="Times New Roman"/>
                <w:b/>
                <w:bCs/>
                <w:lang w:val="uk-UA"/>
              </w:rPr>
              <w:t>Одноразовий ідентифікатор</w:t>
            </w:r>
            <w:r w:rsidRPr="00461489">
              <w:rPr>
                <w:rFonts w:ascii="Times New Roman" w:hAnsi="Times New Roman" w:cs="Times New Roman"/>
                <w:lang w:val="uk-UA"/>
              </w:rPr>
              <w:t xml:space="preserve"> – одноразовий код, що надсилається </w:t>
            </w:r>
            <w:proofErr w:type="spellStart"/>
            <w:r w:rsidRPr="00461489">
              <w:rPr>
                <w:rFonts w:ascii="Times New Roman" w:hAnsi="Times New Roman" w:cs="Times New Roman"/>
                <w:lang w:val="uk-UA"/>
              </w:rPr>
              <w:t>Біржею</w:t>
            </w:r>
            <w:proofErr w:type="spellEnd"/>
            <w:r w:rsidRPr="00461489">
              <w:rPr>
                <w:rFonts w:ascii="Times New Roman" w:hAnsi="Times New Roman" w:cs="Times New Roman"/>
                <w:lang w:val="uk-UA"/>
              </w:rPr>
              <w:t xml:space="preserve"> на електронну адресу уповноваженої особи Користувача ЕТС </w:t>
            </w:r>
            <w:r w:rsidRPr="00461489">
              <w:rPr>
                <w:rFonts w:ascii="Times New Roman" w:hAnsi="Times New Roman" w:cs="Times New Roman"/>
                <w:bCs/>
                <w:lang w:val="uk-UA"/>
              </w:rPr>
              <w:t xml:space="preserve">надану на Біржу при проходженні акредитації </w:t>
            </w:r>
            <w:r w:rsidRPr="00461489">
              <w:rPr>
                <w:rFonts w:ascii="Times New Roman" w:hAnsi="Times New Roman" w:cs="Times New Roman"/>
                <w:lang w:val="uk-UA"/>
              </w:rPr>
              <w:t>з метою автентифікації такої особи в ЕТС;</w:t>
            </w:r>
          </w:p>
          <w:p w14:paraId="4F8AA04E" w14:textId="77777777" w:rsidR="009A5B0E" w:rsidRPr="00461489" w:rsidRDefault="009A5B0E" w:rsidP="009A5B0E">
            <w:pPr>
              <w:jc w:val="both"/>
              <w:rPr>
                <w:rFonts w:ascii="Times New Roman" w:hAnsi="Times New Roman" w:cs="Times New Roman"/>
                <w:lang w:val="uk-UA"/>
              </w:rPr>
            </w:pPr>
            <w:r w:rsidRPr="00461489">
              <w:rPr>
                <w:rFonts w:ascii="Times New Roman" w:hAnsi="Times New Roman" w:cs="Times New Roman"/>
                <w:b/>
                <w:bCs/>
                <w:lang w:val="uk-UA"/>
              </w:rPr>
              <w:t>Простий електронний підпис (ПЕП)</w:t>
            </w:r>
            <w:r w:rsidRPr="00461489">
              <w:rPr>
                <w:rFonts w:ascii="Times New Roman" w:hAnsi="Times New Roman" w:cs="Times New Roman"/>
                <w:lang w:val="uk-UA"/>
              </w:rPr>
              <w:t xml:space="preserve"> – вид електронного підпису, який є електронним аналогом власноручного підпису, що створюється з використанням одноразового ідентифікатора в результаті успішної авторизації в ЕТС уповноваженої особи Користувача ЕТС;</w:t>
            </w:r>
          </w:p>
          <w:p w14:paraId="14349DF7" w14:textId="77777777" w:rsidR="009A5B0E" w:rsidRPr="00461489" w:rsidRDefault="009A5B0E" w:rsidP="009A5B0E">
            <w:pPr>
              <w:shd w:val="clear" w:color="auto" w:fill="FFFFFF"/>
              <w:jc w:val="both"/>
              <w:rPr>
                <w:rFonts w:ascii="Times New Roman" w:hAnsi="Times New Roman" w:cs="Times New Roman"/>
                <w:lang w:val="uk-UA"/>
              </w:rPr>
            </w:pPr>
            <w:bookmarkStart w:id="0" w:name="_Hlk192514983"/>
            <w:bookmarkStart w:id="1" w:name="_Hlk192492704"/>
            <w:r w:rsidRPr="00461489">
              <w:rPr>
                <w:rFonts w:ascii="Times New Roman" w:hAnsi="Times New Roman" w:cs="Times New Roman"/>
                <w:b/>
                <w:bCs/>
                <w:lang w:val="uk-UA"/>
              </w:rPr>
              <w:t xml:space="preserve">Уповноважена особа </w:t>
            </w:r>
            <w:bookmarkEnd w:id="0"/>
            <w:r w:rsidRPr="00461489">
              <w:rPr>
                <w:rFonts w:ascii="Times New Roman" w:hAnsi="Times New Roman" w:cs="Times New Roman"/>
                <w:b/>
                <w:bCs/>
                <w:lang w:val="uk-UA"/>
              </w:rPr>
              <w:t>Користувача ЕТС</w:t>
            </w:r>
            <w:r w:rsidRPr="00461489">
              <w:rPr>
                <w:rFonts w:ascii="Times New Roman" w:hAnsi="Times New Roman" w:cs="Times New Roman"/>
                <w:lang w:val="uk-UA"/>
              </w:rPr>
              <w:t xml:space="preserve"> </w:t>
            </w:r>
            <w:bookmarkEnd w:id="1"/>
            <w:r w:rsidRPr="00461489">
              <w:rPr>
                <w:rFonts w:ascii="Times New Roman" w:hAnsi="Times New Roman" w:cs="Times New Roman"/>
                <w:lang w:val="uk-UA"/>
              </w:rPr>
              <w:t>– фізична особа – представник Користувача ЕТС, яка отримала доступ до реалізації відповідних повноважень в ЕТС на підставі наданих Біржі Користувачем ЕТС документів;</w:t>
            </w:r>
          </w:p>
          <w:p w14:paraId="419CC71A" w14:textId="77777777" w:rsidR="009A5B0E" w:rsidRPr="00461489" w:rsidRDefault="009A5B0E" w:rsidP="009A5B0E">
            <w:pPr>
              <w:shd w:val="clear" w:color="auto" w:fill="FFFFFF"/>
              <w:jc w:val="both"/>
              <w:rPr>
                <w:rFonts w:ascii="Times New Roman" w:hAnsi="Times New Roman" w:cs="Times New Roman"/>
                <w:lang w:val="uk-UA"/>
              </w:rPr>
            </w:pPr>
            <w:r w:rsidRPr="00461489">
              <w:rPr>
                <w:rFonts w:ascii="Times New Roman" w:hAnsi="Times New Roman" w:cs="Times New Roman"/>
                <w:b/>
                <w:bCs/>
                <w:lang w:val="uk-UA"/>
              </w:rPr>
              <w:t>Компрометація ПЕП</w:t>
            </w:r>
            <w:r w:rsidRPr="00461489">
              <w:rPr>
                <w:rFonts w:ascii="Times New Roman" w:hAnsi="Times New Roman" w:cs="Times New Roman"/>
                <w:lang w:val="uk-UA"/>
              </w:rPr>
              <w:t xml:space="preserve"> – будь-яка подія, що призвела або може призвести до несанкціонованого доступу до ПЕП.</w:t>
            </w:r>
          </w:p>
          <w:p w14:paraId="7A47E9FF" w14:textId="0CC18118" w:rsidR="00C8420A" w:rsidRPr="00461489" w:rsidRDefault="00C8420A" w:rsidP="009A5B0E">
            <w:pPr>
              <w:shd w:val="clear" w:color="auto" w:fill="FFFFFF"/>
              <w:rPr>
                <w:rFonts w:ascii="Times New Roman" w:eastAsia="Times New Roman" w:hAnsi="Times New Roman" w:cs="Times New Roman"/>
                <w:lang w:val="uk-UA"/>
              </w:rPr>
            </w:pPr>
          </w:p>
          <w:p w14:paraId="76821D0E" w14:textId="31A3AA94" w:rsidR="009A5B0E" w:rsidRPr="00461489" w:rsidRDefault="009A5B0E" w:rsidP="009A5B0E">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 xml:space="preserve">1.2. Інші терміни, що використовуються у цьому Договорі, вживаються у значеннях, визначених чинним законодавством України та Порядком електронної ідентифікації та застосування електронних довірчих послуг на товарній біржі - </w:t>
            </w:r>
            <w:r w:rsidRPr="00461489">
              <w:rPr>
                <w:rFonts w:ascii="Times New Roman" w:eastAsia="Times New Roman" w:hAnsi="Times New Roman" w:cs="Times New Roman"/>
                <w:lang w:val="uk-UA"/>
              </w:rPr>
              <w:lastRenderedPageBreak/>
              <w:t>Товариство з обмеженою відповідальністю «Українська ресурсна біржа».</w:t>
            </w:r>
          </w:p>
          <w:p w14:paraId="186E8873" w14:textId="77777777" w:rsidR="009A5B0E" w:rsidRPr="00461489" w:rsidRDefault="009A5B0E" w:rsidP="009A5B0E">
            <w:pPr>
              <w:shd w:val="clear" w:color="auto" w:fill="FFFFFF"/>
              <w:jc w:val="center"/>
              <w:rPr>
                <w:rFonts w:ascii="Times New Roman" w:eastAsia="Times New Roman" w:hAnsi="Times New Roman" w:cs="Times New Roman"/>
                <w:b/>
                <w:bCs/>
                <w:lang w:val="uk-UA"/>
              </w:rPr>
            </w:pPr>
            <w:r w:rsidRPr="00461489">
              <w:rPr>
                <w:rFonts w:ascii="Times New Roman" w:eastAsia="Times New Roman" w:hAnsi="Times New Roman" w:cs="Times New Roman"/>
                <w:b/>
                <w:bCs/>
                <w:lang w:val="uk-UA"/>
              </w:rPr>
              <w:t>2. Предмет договору</w:t>
            </w:r>
          </w:p>
          <w:p w14:paraId="069460E0" w14:textId="63756CD5" w:rsidR="00C8420A" w:rsidRPr="00461489" w:rsidRDefault="00C8420A" w:rsidP="009A5B0E">
            <w:pPr>
              <w:shd w:val="clear" w:color="auto" w:fill="FFFFFF"/>
              <w:jc w:val="center"/>
              <w:rPr>
                <w:rFonts w:ascii="Times New Roman" w:eastAsia="Times New Roman" w:hAnsi="Times New Roman" w:cs="Times New Roman"/>
                <w:lang w:val="uk-UA"/>
              </w:rPr>
            </w:pPr>
          </w:p>
          <w:p w14:paraId="2ADD050A" w14:textId="49EBAE31" w:rsidR="009A5B0E" w:rsidRPr="00461489" w:rsidRDefault="009A5B0E" w:rsidP="009A5B0E">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2.1. Цей Договір визначає порядок використання простого електронного підпису (ПЕП)   уповноваженою особою, що є представником Користувача ЕТС – нерезидента України, при здійсненні юридично значущих дій в ЕТС Біржі відповідно до  внутрішніх документів Біржі з урахуванням Порядку електронної ідентифікації та застосування електронних довірчих послуг на товарній біржі - Товариство з обмеженою відповідальністю «Українська ресурсна біржа» надалі – «Порядок».</w:t>
            </w:r>
          </w:p>
          <w:p w14:paraId="376139A2"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2.2. Використання ПЕП здійснюється Користувачем ЕТС в особі його уповноважених осіб виключно в межах електронної взаємодії в ЕТС Біржі.</w:t>
            </w:r>
          </w:p>
          <w:p w14:paraId="32642C49" w14:textId="4B2B02B3" w:rsidR="009A5B0E"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2.3. Користувач ЕТС підтверджує, що розуміє правові наслідки використання ПЕП і зобов’язується не розголошувати реквізити свого підпису третім особам.</w:t>
            </w:r>
          </w:p>
          <w:p w14:paraId="1FF0BDBA" w14:textId="77777777" w:rsidR="00F7154F" w:rsidRPr="00461489" w:rsidRDefault="00F7154F" w:rsidP="00F7154F">
            <w:pPr>
              <w:shd w:val="clear" w:color="auto" w:fill="FFFFFF"/>
              <w:jc w:val="both"/>
              <w:rPr>
                <w:rFonts w:ascii="Times New Roman" w:eastAsia="Times New Roman" w:hAnsi="Times New Roman" w:cs="Times New Roman"/>
                <w:lang w:val="uk-UA"/>
              </w:rPr>
            </w:pPr>
            <w:r w:rsidRPr="00461489">
              <w:rPr>
                <w:rFonts w:ascii="Times New Roman" w:eastAsia="Times New Roman" w:hAnsi="Times New Roman" w:cs="Times New Roman"/>
                <w:lang w:val="uk-UA"/>
              </w:rPr>
              <w:t xml:space="preserve">2.4. Надання </w:t>
            </w:r>
            <w:proofErr w:type="spellStart"/>
            <w:r w:rsidRPr="00461489">
              <w:rPr>
                <w:rFonts w:ascii="Times New Roman" w:eastAsia="Times New Roman" w:hAnsi="Times New Roman" w:cs="Times New Roman"/>
                <w:lang w:val="uk-UA"/>
              </w:rPr>
              <w:t>Біржею</w:t>
            </w:r>
            <w:proofErr w:type="spellEnd"/>
            <w:r w:rsidRPr="00461489">
              <w:rPr>
                <w:rFonts w:ascii="Times New Roman" w:eastAsia="Times New Roman" w:hAnsi="Times New Roman" w:cs="Times New Roman"/>
                <w:lang w:val="uk-UA"/>
              </w:rPr>
              <w:t xml:space="preserve"> можливості використання ПЕП Користувачем ЕТС в особі його уповноважених осіб за цим договором  здійснюється на безоплатній основі.</w:t>
            </w:r>
          </w:p>
          <w:p w14:paraId="4C136AB0" w14:textId="77777777" w:rsidR="00F7154F" w:rsidRPr="00461489" w:rsidRDefault="00F7154F" w:rsidP="00F7154F">
            <w:pPr>
              <w:shd w:val="clear" w:color="auto" w:fill="FFFFFF"/>
              <w:jc w:val="center"/>
              <w:rPr>
                <w:rFonts w:ascii="Times New Roman" w:eastAsia="Times New Roman" w:hAnsi="Times New Roman" w:cs="Times New Roman"/>
                <w:b/>
                <w:bCs/>
                <w:lang w:val="uk-UA"/>
              </w:rPr>
            </w:pPr>
          </w:p>
          <w:p w14:paraId="6E600237" w14:textId="690808B6" w:rsidR="00C8420A" w:rsidRPr="00461489" w:rsidRDefault="00F7154F" w:rsidP="00F7154F">
            <w:pPr>
              <w:shd w:val="clear" w:color="auto" w:fill="FFFFFF"/>
              <w:jc w:val="center"/>
              <w:rPr>
                <w:rFonts w:ascii="Times New Roman" w:eastAsia="Times New Roman" w:hAnsi="Times New Roman" w:cs="Times New Roman"/>
                <w:b/>
                <w:bCs/>
                <w:lang w:val="uk-UA"/>
              </w:rPr>
            </w:pPr>
            <w:r w:rsidRPr="00461489">
              <w:rPr>
                <w:rFonts w:ascii="Times New Roman" w:eastAsia="Times New Roman" w:hAnsi="Times New Roman" w:cs="Times New Roman"/>
                <w:b/>
                <w:bCs/>
                <w:lang w:val="uk-UA"/>
              </w:rPr>
              <w:t>3. Порядок використання простого електронного підпису</w:t>
            </w:r>
          </w:p>
          <w:p w14:paraId="3732500C"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3.1. ПЕП використовується в якості аналога особистого підпису уповноваженої особи Користувача ЕТС.</w:t>
            </w:r>
          </w:p>
          <w:p w14:paraId="2035B9CC"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3.2. Джерелом формування ПЕП є успішне проходження уповноваженою особою Користувача ЕТС авторизації в ЕТС з використанням:</w:t>
            </w:r>
          </w:p>
          <w:p w14:paraId="48258DFE"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 електронного ідентифікатора (логіна), закріпленого за уповноваженою особою Користувача в ЕТС;</w:t>
            </w:r>
          </w:p>
          <w:p w14:paraId="63C51CAB"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 паролю уповноваженої особи Користувача ЕТС, який відомий лише уповноваженій особі Користувача ЕТС;</w:t>
            </w:r>
          </w:p>
          <w:p w14:paraId="1BE9AC55"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 xml:space="preserve">- одноразового ідентифікатору, який вводиться уповноваженою особою Користувача ЕТС до форми авторизації в ЕТС. </w:t>
            </w:r>
          </w:p>
          <w:p w14:paraId="6E84F50B"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3.3. У випадку якщо при проходженні авторизації один з параметрів, зазначених у п. 3.2 цього Договору, не збігається, авторизація в ЕТС вважається не успішною, а ПЕП – таким, що не сформований.</w:t>
            </w:r>
          </w:p>
          <w:p w14:paraId="7DB9A1BA"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 xml:space="preserve"> 3.4. Проходженням успішної авторизації в ЕТС, уповноважена особа Користувача ЕТС підтверджує, що всі її дії в ЕТС будуть підписані її ПЕП та матимуть юридичну силу згідно з вимогами законодавства України.</w:t>
            </w:r>
          </w:p>
          <w:p w14:paraId="1FAA6DF8" w14:textId="64188E7F" w:rsidR="00C8420A"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3.5. Користувач ЕТС підтверджує, що електронні документи, підписані ПЕП, є еквівалентними паперовим документам з власноручним підписом.</w:t>
            </w:r>
          </w:p>
          <w:p w14:paraId="1D1F8F95" w14:textId="77777777" w:rsidR="00D47081" w:rsidRPr="00461489" w:rsidRDefault="00D47081" w:rsidP="00F7154F">
            <w:pPr>
              <w:shd w:val="clear" w:color="auto" w:fill="FFFFFF"/>
              <w:rPr>
                <w:rFonts w:ascii="Times New Roman" w:eastAsia="Times New Roman" w:hAnsi="Times New Roman" w:cs="Times New Roman"/>
                <w:lang w:val="uk-UA"/>
              </w:rPr>
            </w:pPr>
          </w:p>
          <w:p w14:paraId="149DD677" w14:textId="77777777" w:rsidR="00F7154F" w:rsidRPr="00461489" w:rsidRDefault="00F7154F" w:rsidP="00F7154F">
            <w:pPr>
              <w:pStyle w:val="a6"/>
              <w:spacing w:before="0" w:beforeAutospacing="0" w:after="0" w:afterAutospacing="0"/>
              <w:jc w:val="center"/>
              <w:rPr>
                <w:sz w:val="22"/>
                <w:szCs w:val="22"/>
              </w:rPr>
            </w:pPr>
            <w:r w:rsidRPr="00461489">
              <w:rPr>
                <w:b/>
                <w:bCs/>
                <w:sz w:val="22"/>
                <w:szCs w:val="22"/>
              </w:rPr>
              <w:lastRenderedPageBreak/>
              <w:t>4.</w:t>
            </w:r>
            <w:r w:rsidRPr="00461489">
              <w:rPr>
                <w:sz w:val="22"/>
                <w:szCs w:val="22"/>
              </w:rPr>
              <w:t xml:space="preserve"> </w:t>
            </w:r>
            <w:r w:rsidRPr="00461489">
              <w:rPr>
                <w:b/>
                <w:bCs/>
                <w:sz w:val="22"/>
                <w:szCs w:val="22"/>
              </w:rPr>
              <w:t>Обов’язки та права Сторін</w:t>
            </w:r>
          </w:p>
          <w:p w14:paraId="64FA94D9" w14:textId="7C2D3301" w:rsidR="00C8420A" w:rsidRPr="00461489" w:rsidRDefault="00C8420A" w:rsidP="00F7154F">
            <w:pPr>
              <w:shd w:val="clear" w:color="auto" w:fill="FFFFFF"/>
              <w:jc w:val="center"/>
              <w:rPr>
                <w:rFonts w:ascii="Times New Roman" w:eastAsia="Times New Roman" w:hAnsi="Times New Roman" w:cs="Times New Roman"/>
                <w:lang w:val="uk-UA"/>
              </w:rPr>
            </w:pPr>
          </w:p>
          <w:p w14:paraId="3CE697CA" w14:textId="77777777" w:rsidR="00F7154F" w:rsidRPr="00461489" w:rsidRDefault="00F7154F" w:rsidP="00F7154F">
            <w:pPr>
              <w:shd w:val="clear" w:color="auto" w:fill="FFFFFF"/>
              <w:rPr>
                <w:rFonts w:ascii="Times New Roman" w:eastAsia="Times New Roman" w:hAnsi="Times New Roman" w:cs="Times New Roman"/>
                <w:b/>
                <w:bCs/>
                <w:lang w:val="uk-UA"/>
              </w:rPr>
            </w:pPr>
            <w:r w:rsidRPr="00461489">
              <w:rPr>
                <w:rFonts w:ascii="Times New Roman" w:eastAsia="Times New Roman" w:hAnsi="Times New Roman" w:cs="Times New Roman"/>
                <w:b/>
                <w:bCs/>
                <w:lang w:val="uk-UA"/>
              </w:rPr>
              <w:t>4.1. Обов'язки Біржі:</w:t>
            </w:r>
          </w:p>
          <w:p w14:paraId="7559E4A4"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4.1.1. Біржа зобов'язується забезпечити технічні умови для використання ПЕП уповноваженою особою Користувача ЕТС в межах ЕТС.</w:t>
            </w:r>
          </w:p>
          <w:p w14:paraId="14A553A1"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4.1.2. Біржа зобов'язується підтвердити правильність і достовірність ПЕП уповноваженої особи Користувача ЕТС, сформованого в ЕТС Біржі.</w:t>
            </w:r>
          </w:p>
          <w:p w14:paraId="6D0A95F6" w14:textId="119146B9" w:rsidR="00C8420A"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4.1.3. Біржа зобов'язується забезпечувати захист персональних даних уповноважених осіб Користувача ЕТС відповідно до вимог законодавства України.</w:t>
            </w:r>
          </w:p>
          <w:p w14:paraId="0D52D272" w14:textId="77777777" w:rsidR="00F7154F" w:rsidRPr="00461489" w:rsidRDefault="00F7154F" w:rsidP="00F7154F">
            <w:pPr>
              <w:shd w:val="clear" w:color="auto" w:fill="FFFFFF"/>
              <w:rPr>
                <w:rFonts w:ascii="Times New Roman" w:eastAsia="Times New Roman" w:hAnsi="Times New Roman" w:cs="Times New Roman"/>
                <w:lang w:val="uk-UA"/>
              </w:rPr>
            </w:pPr>
          </w:p>
          <w:p w14:paraId="48C6BB04"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b/>
                <w:bCs/>
                <w:lang w:val="uk-UA"/>
              </w:rPr>
              <w:t>4.2. Обов'язки Користувача ЕТС</w:t>
            </w:r>
            <w:r w:rsidRPr="00461489">
              <w:rPr>
                <w:rFonts w:ascii="Times New Roman" w:eastAsia="Times New Roman" w:hAnsi="Times New Roman" w:cs="Times New Roman"/>
                <w:lang w:val="uk-UA"/>
              </w:rPr>
              <w:t>:</w:t>
            </w:r>
          </w:p>
          <w:p w14:paraId="0B01612C"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4.2.1. Користувач ЕТС зобов'язується надавати Біржі достовірну та повну інформацію, необхідну для ідентифікації та верифікації уповноважених осіб Користувача ЕТС.</w:t>
            </w:r>
          </w:p>
          <w:p w14:paraId="4EF98ADB"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4.2.2. Користувач ЕТС зобов'язується забезпечити використання ПЕП уповноваженими особами в ЕТС з дотриманням внутрішніх документів Біржі.</w:t>
            </w:r>
          </w:p>
          <w:p w14:paraId="5650E466"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4.2.3. Користувач ЕТС зобов'язується вживати заходи щодо запобігання потраплянню до третіх осіб параметрів авторизації, визначених у п. 3.2 цього Договору, а також вживати всіх необхідних заходів для забезпечення використання ПЕП після проходження авторизації в ЕТС лише уповноваженими особами Користувача ЕТС, які пройшли авторизацію в ЕТС.</w:t>
            </w:r>
          </w:p>
          <w:p w14:paraId="78570C05"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4.2.4. Користувач ЕТС зобов'язується повідомити Біржу про будь-які порушення безпеки ПЕП або підозри щодо його неправомірного використання.</w:t>
            </w:r>
          </w:p>
          <w:p w14:paraId="78E5953C" w14:textId="090E9230" w:rsidR="00C8420A"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4.2.5. Користувач ЕТС погоджується з тим, що використання ПЕП при здійсненні юридично значущих дій в ЕТС є рівноцінним підпису на паперових документах і має юридичну силу, що визнається законодавством.</w:t>
            </w:r>
          </w:p>
          <w:p w14:paraId="664F542E" w14:textId="77777777" w:rsidR="00461489" w:rsidRDefault="00461489" w:rsidP="00F7154F">
            <w:pPr>
              <w:shd w:val="clear" w:color="auto" w:fill="FFFFFF"/>
              <w:rPr>
                <w:rFonts w:ascii="Times New Roman" w:eastAsia="Times New Roman" w:hAnsi="Times New Roman" w:cs="Times New Roman"/>
                <w:b/>
                <w:bCs/>
                <w:lang w:val="uk-UA"/>
              </w:rPr>
            </w:pPr>
          </w:p>
          <w:p w14:paraId="27253F3B" w14:textId="5C3487EC" w:rsidR="00F7154F" w:rsidRPr="00461489" w:rsidRDefault="00F7154F" w:rsidP="00F7154F">
            <w:pPr>
              <w:shd w:val="clear" w:color="auto" w:fill="FFFFFF"/>
              <w:rPr>
                <w:rFonts w:ascii="Times New Roman" w:eastAsia="Times New Roman" w:hAnsi="Times New Roman" w:cs="Times New Roman"/>
                <w:b/>
                <w:bCs/>
                <w:lang w:val="uk-UA"/>
              </w:rPr>
            </w:pPr>
            <w:r w:rsidRPr="00461489">
              <w:rPr>
                <w:rFonts w:ascii="Times New Roman" w:eastAsia="Times New Roman" w:hAnsi="Times New Roman" w:cs="Times New Roman"/>
                <w:b/>
                <w:bCs/>
                <w:lang w:val="uk-UA"/>
              </w:rPr>
              <w:t>4.3. Права Біржі:</w:t>
            </w:r>
          </w:p>
          <w:p w14:paraId="5AF78908"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4.3.1. Біржа має право зупинити або припинити використання ПЕП уповноваженими особами Користувача ЕТС на своїй платформі у разі порушення умов цього Договору, внутрішніх документів Біржі або законодавства України.</w:t>
            </w:r>
          </w:p>
          <w:p w14:paraId="6550E680" w14:textId="77777777"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4.3.2. Біржа має право зупинити/припинити доступ Користувача ЕТС та його уповноважених осіб до ЕТС та/або вимагати підтвердження ПЕП у разі підозри на його неправильне або шахрайське використання.</w:t>
            </w:r>
          </w:p>
          <w:p w14:paraId="0F0ADE82" w14:textId="6BA79A3C" w:rsidR="00F7154F" w:rsidRPr="00461489" w:rsidRDefault="00F7154F" w:rsidP="00F7154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4.3.3. Біржа має право змінювати технічні умови використання ПЕП, зокрема, оновлення програмного забезпечення чи зміни вимог до електронних підписів, після попереднього інформування Користувача ЕТС.</w:t>
            </w:r>
          </w:p>
          <w:p w14:paraId="4ADEC1E2" w14:textId="5EC0DCA8" w:rsidR="00C8420A" w:rsidRPr="00461489" w:rsidRDefault="00C8420A" w:rsidP="00C8420A">
            <w:pPr>
              <w:shd w:val="clear" w:color="auto" w:fill="FFFFFF"/>
              <w:jc w:val="right"/>
              <w:rPr>
                <w:rFonts w:ascii="Times New Roman" w:eastAsia="Times New Roman" w:hAnsi="Times New Roman" w:cs="Times New Roman"/>
                <w:lang w:val="uk-UA"/>
              </w:rPr>
            </w:pPr>
          </w:p>
          <w:p w14:paraId="2F7F14CB" w14:textId="77777777" w:rsidR="00F7154F" w:rsidRPr="00461489" w:rsidRDefault="00F7154F" w:rsidP="00F7154F">
            <w:pPr>
              <w:jc w:val="both"/>
              <w:outlineLvl w:val="3"/>
              <w:rPr>
                <w:rFonts w:ascii="Times New Roman" w:eastAsia="Times New Roman" w:hAnsi="Times New Roman" w:cs="Times New Roman"/>
                <w:b/>
                <w:bCs/>
                <w:lang w:val="uk-UA"/>
              </w:rPr>
            </w:pPr>
            <w:r w:rsidRPr="00461489">
              <w:rPr>
                <w:rFonts w:ascii="Times New Roman" w:eastAsia="Times New Roman" w:hAnsi="Times New Roman" w:cs="Times New Roman"/>
                <w:b/>
                <w:bCs/>
                <w:lang w:val="uk-UA"/>
              </w:rPr>
              <w:t>4.4. Права Користувача ЕТС:</w:t>
            </w:r>
          </w:p>
          <w:p w14:paraId="394D889D" w14:textId="77777777" w:rsidR="00F7154F" w:rsidRPr="00461489" w:rsidRDefault="00F7154F" w:rsidP="00F7154F">
            <w:pPr>
              <w:jc w:val="both"/>
              <w:rPr>
                <w:rFonts w:ascii="Times New Roman" w:eastAsia="Times New Roman" w:hAnsi="Times New Roman" w:cs="Times New Roman"/>
                <w:lang w:val="uk-UA"/>
              </w:rPr>
            </w:pPr>
            <w:r w:rsidRPr="00461489">
              <w:rPr>
                <w:rFonts w:ascii="Times New Roman" w:eastAsia="Times New Roman" w:hAnsi="Times New Roman" w:cs="Times New Roman"/>
                <w:lang w:val="uk-UA"/>
              </w:rPr>
              <w:lastRenderedPageBreak/>
              <w:t>4.4.1. Користувач ЕТС має право на безперешкодне використання ПЕП його уповноваженими особами для здійснення юридично  значущих дій в ЕТС Біржі, за умови дотримання вимог цього Договору.</w:t>
            </w:r>
          </w:p>
          <w:p w14:paraId="6E7EB2D8" w14:textId="77777777" w:rsidR="00F7154F" w:rsidRPr="00461489" w:rsidRDefault="00F7154F" w:rsidP="00F7154F">
            <w:pPr>
              <w:jc w:val="both"/>
              <w:rPr>
                <w:rFonts w:ascii="Times New Roman" w:eastAsia="Times New Roman" w:hAnsi="Times New Roman" w:cs="Times New Roman"/>
                <w:lang w:val="uk-UA"/>
              </w:rPr>
            </w:pPr>
            <w:r w:rsidRPr="00461489">
              <w:rPr>
                <w:rFonts w:ascii="Times New Roman" w:eastAsia="Times New Roman" w:hAnsi="Times New Roman" w:cs="Times New Roman"/>
                <w:lang w:val="uk-UA"/>
              </w:rPr>
              <w:t>4.4.2. Користувач ЕТС має право на отримання допомоги та консультацій від Біржі щодо використання ПЕП.</w:t>
            </w:r>
          </w:p>
          <w:p w14:paraId="0D9FF112" w14:textId="399569F7" w:rsidR="00F7154F" w:rsidRPr="00461489" w:rsidRDefault="00F7154F" w:rsidP="00F7154F">
            <w:pPr>
              <w:pStyle w:val="a6"/>
              <w:spacing w:before="0" w:beforeAutospacing="0" w:after="0" w:afterAutospacing="0"/>
              <w:jc w:val="both"/>
              <w:rPr>
                <w:sz w:val="22"/>
                <w:szCs w:val="22"/>
                <w:lang w:eastAsia="en-US"/>
              </w:rPr>
            </w:pPr>
            <w:r w:rsidRPr="00461489">
              <w:rPr>
                <w:sz w:val="22"/>
                <w:szCs w:val="22"/>
              </w:rPr>
              <w:t xml:space="preserve">4.4.3.Користувач ЕТС має право на </w:t>
            </w:r>
            <w:r w:rsidRPr="00461489">
              <w:rPr>
                <w:sz w:val="22"/>
                <w:szCs w:val="22"/>
                <w:lang w:eastAsia="en-US"/>
              </w:rPr>
              <w:t>звернення до Біржі із заявою про скасування, блокування та поновлення ПЕП.</w:t>
            </w:r>
          </w:p>
          <w:p w14:paraId="340EFE00" w14:textId="3E33149A" w:rsidR="00F7154F" w:rsidRPr="00461489" w:rsidRDefault="00F7154F" w:rsidP="00F7154F">
            <w:pPr>
              <w:pStyle w:val="a6"/>
              <w:spacing w:before="0" w:beforeAutospacing="0" w:after="0" w:afterAutospacing="0"/>
              <w:jc w:val="both"/>
              <w:rPr>
                <w:sz w:val="22"/>
                <w:szCs w:val="22"/>
                <w:lang w:eastAsia="en-US"/>
              </w:rPr>
            </w:pPr>
          </w:p>
          <w:p w14:paraId="48AA202D" w14:textId="79697096" w:rsidR="00F7154F" w:rsidRPr="00461489" w:rsidRDefault="00F7154F" w:rsidP="00F7154F">
            <w:pPr>
              <w:pStyle w:val="a6"/>
              <w:spacing w:before="0" w:beforeAutospacing="0" w:after="0" w:afterAutospacing="0"/>
              <w:jc w:val="center"/>
              <w:rPr>
                <w:b/>
                <w:bCs/>
                <w:sz w:val="22"/>
                <w:szCs w:val="22"/>
              </w:rPr>
            </w:pPr>
            <w:r w:rsidRPr="00461489">
              <w:rPr>
                <w:b/>
                <w:bCs/>
                <w:sz w:val="22"/>
                <w:szCs w:val="22"/>
              </w:rPr>
              <w:t>5 Відповідальність сторін</w:t>
            </w:r>
          </w:p>
          <w:p w14:paraId="5D111231" w14:textId="77777777" w:rsidR="00A96054" w:rsidRPr="00461489" w:rsidRDefault="00A96054" w:rsidP="00F7154F">
            <w:pPr>
              <w:pStyle w:val="a6"/>
              <w:spacing w:before="0" w:beforeAutospacing="0" w:after="0" w:afterAutospacing="0"/>
              <w:jc w:val="center"/>
              <w:rPr>
                <w:sz w:val="22"/>
                <w:szCs w:val="22"/>
              </w:rPr>
            </w:pPr>
          </w:p>
          <w:p w14:paraId="30099B8D" w14:textId="77777777" w:rsidR="000464FF" w:rsidRPr="00461489" w:rsidRDefault="000464FF" w:rsidP="000464F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5.1. Сторони несуть відповідальність за порушення зобов’язань за цим Договором, умов Порядку та вимог законодавства України.</w:t>
            </w:r>
          </w:p>
          <w:p w14:paraId="7BA14CD5" w14:textId="77777777" w:rsidR="000464FF" w:rsidRPr="00461489" w:rsidRDefault="000464FF" w:rsidP="000464F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5.2. Біржа не несе відповідальності за несанкціоноване використання ПЕП, якщо воно сталося з вини Користувача ЕТС або його уповноважених осіб.</w:t>
            </w:r>
          </w:p>
          <w:p w14:paraId="760D74B2" w14:textId="77777777" w:rsidR="000464FF" w:rsidRPr="00461489" w:rsidRDefault="000464FF" w:rsidP="000464F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 xml:space="preserve">5.3. Біржа не несе відповідальності за якість та надійність роботи комунікаційних мереж, які використовує Користувач ЕТС та його уповноважені особи для зв’язку з </w:t>
            </w:r>
            <w:proofErr w:type="spellStart"/>
            <w:r w:rsidRPr="00461489">
              <w:rPr>
                <w:rFonts w:ascii="Times New Roman" w:eastAsia="Times New Roman" w:hAnsi="Times New Roman" w:cs="Times New Roman"/>
                <w:lang w:val="uk-UA"/>
              </w:rPr>
              <w:t>Біржею</w:t>
            </w:r>
            <w:proofErr w:type="spellEnd"/>
            <w:r w:rsidRPr="00461489">
              <w:rPr>
                <w:rFonts w:ascii="Times New Roman" w:eastAsia="Times New Roman" w:hAnsi="Times New Roman" w:cs="Times New Roman"/>
                <w:lang w:val="uk-UA"/>
              </w:rPr>
              <w:t xml:space="preserve">, а також за придатність цих мереж для передачі даних, за доставку кореспонденції службою поштового зв’язку, за </w:t>
            </w:r>
            <w:proofErr w:type="spellStart"/>
            <w:r w:rsidRPr="00461489">
              <w:rPr>
                <w:rFonts w:ascii="Times New Roman" w:eastAsia="Times New Roman" w:hAnsi="Times New Roman" w:cs="Times New Roman"/>
                <w:lang w:val="uk-UA"/>
              </w:rPr>
              <w:t>збої</w:t>
            </w:r>
            <w:proofErr w:type="spellEnd"/>
            <w:r w:rsidRPr="00461489">
              <w:rPr>
                <w:rFonts w:ascii="Times New Roman" w:eastAsia="Times New Roman" w:hAnsi="Times New Roman" w:cs="Times New Roman"/>
                <w:lang w:val="uk-UA"/>
              </w:rPr>
              <w:t xml:space="preserve"> у роботі комп’ютерної техніки Користувача ЕТС та його уповноважених осіб.</w:t>
            </w:r>
          </w:p>
          <w:p w14:paraId="7D42D176" w14:textId="77777777" w:rsidR="000464FF" w:rsidRPr="00461489" w:rsidRDefault="000464FF" w:rsidP="000464F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 xml:space="preserve">5.4. Біржа не несе відповідальності за будь-які втрати, понесені Користувачем ЕТС, що стали наслідком недодержання Користувачем ЕТС та/або його уповноваженими особами процедур та правил, встановлених </w:t>
            </w:r>
            <w:proofErr w:type="spellStart"/>
            <w:r w:rsidRPr="00461489">
              <w:rPr>
                <w:rFonts w:ascii="Times New Roman" w:eastAsia="Times New Roman" w:hAnsi="Times New Roman" w:cs="Times New Roman"/>
                <w:lang w:val="uk-UA"/>
              </w:rPr>
              <w:t>Біржею</w:t>
            </w:r>
            <w:proofErr w:type="spellEnd"/>
            <w:r w:rsidRPr="00461489">
              <w:rPr>
                <w:rFonts w:ascii="Times New Roman" w:eastAsia="Times New Roman" w:hAnsi="Times New Roman" w:cs="Times New Roman"/>
                <w:lang w:val="uk-UA"/>
              </w:rPr>
              <w:t>, які стали наслідком невиконання Користувачем ЕТС будь-яких своїх зобов'язань за Договором.</w:t>
            </w:r>
          </w:p>
          <w:p w14:paraId="076AA55D" w14:textId="77777777" w:rsidR="000464FF" w:rsidRPr="00461489" w:rsidRDefault="000464FF" w:rsidP="000464F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5.5.  Біржа не несе відповідальність за ризики, що пов'язані з вірусними атаками, внаслідок яких інформація, що надає можливість використовувати ПЕП уповноваженої особи Користувача ЕТС, може бути використана в шахрайських цілях.</w:t>
            </w:r>
          </w:p>
          <w:p w14:paraId="2156A040" w14:textId="77777777" w:rsidR="000464FF" w:rsidRPr="00461489" w:rsidRDefault="000464FF" w:rsidP="000464F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5.6.</w:t>
            </w:r>
            <w:r w:rsidRPr="00461489">
              <w:rPr>
                <w:rFonts w:ascii="Times New Roman" w:eastAsia="Times New Roman" w:hAnsi="Times New Roman" w:cs="Times New Roman"/>
                <w:lang w:val="uk-UA"/>
              </w:rPr>
              <w:tab/>
              <w:t>Користувач ЕТС несе відповідальність перед третіми особами згідно законодавства України за наслідки компрометації ПЕП уповноваженої особи Користувача ЕТС та бездіяльність або несвоєчасність блокування використання ПЕП.</w:t>
            </w:r>
          </w:p>
          <w:p w14:paraId="134E8B53" w14:textId="77777777" w:rsidR="000464FF" w:rsidRPr="00461489" w:rsidRDefault="000464FF" w:rsidP="000464F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5.7.</w:t>
            </w:r>
            <w:r w:rsidRPr="00461489">
              <w:rPr>
                <w:rFonts w:ascii="Times New Roman" w:eastAsia="Times New Roman" w:hAnsi="Times New Roman" w:cs="Times New Roman"/>
                <w:lang w:val="uk-UA"/>
              </w:rPr>
              <w:tab/>
              <w:t>У випадку виникнення спорів або розбіжностей Сторони зобов’язуються вирішувати їх шляхом взаємних переговорів та консультацій.</w:t>
            </w:r>
          </w:p>
          <w:p w14:paraId="251FA827" w14:textId="5AC78DC7" w:rsidR="00C8420A" w:rsidRDefault="000464FF" w:rsidP="000464FF">
            <w:pPr>
              <w:shd w:val="clear" w:color="auto" w:fill="FFFFFF"/>
              <w:rPr>
                <w:rFonts w:ascii="Times New Roman" w:eastAsia="Times New Roman" w:hAnsi="Times New Roman" w:cs="Times New Roman"/>
                <w:lang w:val="uk-UA"/>
              </w:rPr>
            </w:pPr>
            <w:r w:rsidRPr="00461489">
              <w:rPr>
                <w:rFonts w:ascii="Times New Roman" w:eastAsia="Times New Roman" w:hAnsi="Times New Roman" w:cs="Times New Roman"/>
                <w:lang w:val="uk-UA"/>
              </w:rPr>
              <w:t>5.8.</w:t>
            </w:r>
            <w:r w:rsidRPr="00461489">
              <w:rPr>
                <w:rFonts w:ascii="Times New Roman" w:eastAsia="Times New Roman" w:hAnsi="Times New Roman" w:cs="Times New Roman"/>
                <w:lang w:val="uk-UA"/>
              </w:rPr>
              <w:tab/>
              <w:t>У разі недосягнення Сторонами згоди спори (розбіжності) вирішуються у судовому порядку.</w:t>
            </w:r>
          </w:p>
          <w:p w14:paraId="3496EC2E" w14:textId="1CEF65DF" w:rsidR="00461489" w:rsidRDefault="00461489" w:rsidP="000464FF">
            <w:pPr>
              <w:shd w:val="clear" w:color="auto" w:fill="FFFFFF"/>
              <w:rPr>
                <w:rFonts w:ascii="Times New Roman" w:eastAsia="Times New Roman" w:hAnsi="Times New Roman" w:cs="Times New Roman"/>
                <w:lang w:val="uk-UA"/>
              </w:rPr>
            </w:pPr>
          </w:p>
          <w:p w14:paraId="4B45C265" w14:textId="77777777" w:rsidR="000464FF" w:rsidRPr="00461489" w:rsidRDefault="000464FF" w:rsidP="000464FF">
            <w:pPr>
              <w:jc w:val="center"/>
              <w:outlineLvl w:val="2"/>
              <w:rPr>
                <w:rFonts w:ascii="Times New Roman" w:eastAsia="Times New Roman" w:hAnsi="Times New Roman" w:cs="Times New Roman"/>
                <w:b/>
                <w:bCs/>
                <w:lang w:val="uk-UA"/>
              </w:rPr>
            </w:pPr>
            <w:r w:rsidRPr="00461489">
              <w:rPr>
                <w:rFonts w:ascii="Times New Roman" w:eastAsia="Times New Roman" w:hAnsi="Times New Roman" w:cs="Times New Roman"/>
                <w:b/>
                <w:bCs/>
                <w:lang w:val="uk-UA"/>
              </w:rPr>
              <w:t>6. Конфіденційність</w:t>
            </w:r>
          </w:p>
          <w:p w14:paraId="131B5C6E" w14:textId="1BB59A9D" w:rsidR="00C8420A" w:rsidRPr="00461489" w:rsidRDefault="00C8420A" w:rsidP="000464FF">
            <w:pPr>
              <w:shd w:val="clear" w:color="auto" w:fill="FFFFFF"/>
              <w:jc w:val="center"/>
              <w:rPr>
                <w:rFonts w:ascii="Times New Roman" w:eastAsia="Times New Roman" w:hAnsi="Times New Roman" w:cs="Times New Roman"/>
                <w:lang w:val="uk-UA"/>
              </w:rPr>
            </w:pPr>
          </w:p>
          <w:p w14:paraId="6825CBBA" w14:textId="7962AF20" w:rsidR="000464FF" w:rsidRPr="00461489" w:rsidRDefault="000464FF" w:rsidP="000464FF">
            <w:pPr>
              <w:jc w:val="both"/>
              <w:rPr>
                <w:rFonts w:ascii="Times New Roman" w:eastAsia="Times New Roman" w:hAnsi="Times New Roman" w:cs="Times New Roman"/>
                <w:lang w:val="uk-UA"/>
              </w:rPr>
            </w:pPr>
            <w:r w:rsidRPr="00461489">
              <w:rPr>
                <w:rFonts w:ascii="Times New Roman" w:eastAsia="Times New Roman" w:hAnsi="Times New Roman" w:cs="Times New Roman"/>
                <w:lang w:val="uk-UA"/>
              </w:rPr>
              <w:t>6.1. Сторони зобов'язуються не розголошувати інформацію, що стала відома у зв'язку з виконанням цього Договору, якщо інше не передбачено законодавством України.</w:t>
            </w:r>
          </w:p>
          <w:p w14:paraId="59E56199" w14:textId="77777777" w:rsidR="00D47081" w:rsidRPr="00461489" w:rsidRDefault="00D47081" w:rsidP="000464FF">
            <w:pPr>
              <w:jc w:val="both"/>
              <w:rPr>
                <w:rFonts w:ascii="Times New Roman" w:eastAsia="Times New Roman" w:hAnsi="Times New Roman" w:cs="Times New Roman"/>
                <w:lang w:val="uk-UA"/>
              </w:rPr>
            </w:pPr>
          </w:p>
          <w:p w14:paraId="04A65142" w14:textId="77777777" w:rsidR="008C7292" w:rsidRDefault="008C7292" w:rsidP="000464FF">
            <w:pPr>
              <w:jc w:val="center"/>
              <w:rPr>
                <w:rFonts w:ascii="Times New Roman" w:eastAsia="Times New Roman" w:hAnsi="Times New Roman" w:cs="Times New Roman"/>
                <w:b/>
                <w:bCs/>
                <w:lang w:val="uk-UA"/>
              </w:rPr>
            </w:pPr>
          </w:p>
          <w:p w14:paraId="2B22B332" w14:textId="77777777" w:rsidR="008C7292" w:rsidRDefault="008C7292" w:rsidP="000464FF">
            <w:pPr>
              <w:jc w:val="center"/>
              <w:rPr>
                <w:rFonts w:ascii="Times New Roman" w:eastAsia="Times New Roman" w:hAnsi="Times New Roman" w:cs="Times New Roman"/>
                <w:b/>
                <w:bCs/>
                <w:lang w:val="uk-UA"/>
              </w:rPr>
            </w:pPr>
          </w:p>
          <w:p w14:paraId="23FD8E56" w14:textId="7B87FDDB" w:rsidR="000464FF" w:rsidRPr="00461489" w:rsidRDefault="000464FF" w:rsidP="000464FF">
            <w:pPr>
              <w:jc w:val="center"/>
              <w:rPr>
                <w:rFonts w:ascii="Times New Roman" w:eastAsia="Times New Roman" w:hAnsi="Times New Roman" w:cs="Times New Roman"/>
                <w:lang w:val="uk-UA"/>
              </w:rPr>
            </w:pPr>
            <w:r w:rsidRPr="00461489">
              <w:rPr>
                <w:rFonts w:ascii="Times New Roman" w:eastAsia="Times New Roman" w:hAnsi="Times New Roman" w:cs="Times New Roman"/>
                <w:b/>
                <w:bCs/>
                <w:lang w:val="uk-UA"/>
              </w:rPr>
              <w:t>7. Строк дії Договору та порядок його розірвання</w:t>
            </w:r>
          </w:p>
          <w:p w14:paraId="297E1C90" w14:textId="77777777" w:rsidR="000464FF" w:rsidRPr="00461489" w:rsidRDefault="000464FF" w:rsidP="000464FF">
            <w:pPr>
              <w:jc w:val="center"/>
              <w:rPr>
                <w:rFonts w:ascii="Times New Roman" w:eastAsia="Times New Roman" w:hAnsi="Times New Roman" w:cs="Times New Roman"/>
                <w:lang w:val="uk-UA"/>
              </w:rPr>
            </w:pPr>
          </w:p>
          <w:p w14:paraId="3FA5BAA9" w14:textId="77777777" w:rsidR="000464FF" w:rsidRPr="00461489" w:rsidRDefault="000464FF" w:rsidP="000464FF">
            <w:pPr>
              <w:pStyle w:val="a5"/>
              <w:tabs>
                <w:tab w:val="left" w:pos="3557"/>
              </w:tabs>
              <w:ind w:left="0"/>
              <w:rPr>
                <w:rFonts w:ascii="Times New Roman" w:eastAsia="Times New Roman" w:hAnsi="Times New Roman" w:cs="Times New Roman"/>
                <w:lang w:val="uk-UA"/>
              </w:rPr>
            </w:pPr>
            <w:r w:rsidRPr="00461489">
              <w:rPr>
                <w:rFonts w:ascii="Times New Roman" w:eastAsia="Times New Roman" w:hAnsi="Times New Roman" w:cs="Times New Roman"/>
                <w:lang w:val="uk-UA"/>
              </w:rPr>
              <w:t>7.1. Договір набирає чинності з моменту підписання Сторонами та діє до припинення доступу до ЕТС Користувача ЕТС, що відбувається на підставі рішення Біржової ради, прийнятого відповідно до внутрішніх документів Біржі.</w:t>
            </w:r>
          </w:p>
          <w:p w14:paraId="53F6AFA6" w14:textId="286F7E46" w:rsidR="000464FF" w:rsidRPr="00461489" w:rsidRDefault="000464FF" w:rsidP="000464FF">
            <w:pPr>
              <w:tabs>
                <w:tab w:val="left" w:pos="3557"/>
              </w:tabs>
              <w:jc w:val="both"/>
              <w:rPr>
                <w:rFonts w:ascii="Times New Roman" w:eastAsia="Times New Roman" w:hAnsi="Times New Roman" w:cs="Times New Roman"/>
                <w:lang w:val="uk-UA"/>
              </w:rPr>
            </w:pPr>
            <w:r w:rsidRPr="00461489">
              <w:rPr>
                <w:rFonts w:ascii="Times New Roman" w:eastAsia="Times New Roman" w:hAnsi="Times New Roman" w:cs="Times New Roman"/>
                <w:lang w:val="uk-UA"/>
              </w:rPr>
              <w:t>7.2. Договір може бути розірваний за згодою Сторін або в односторонньому порядку за умови письмового повідомлення не пізніше ніж за 10 робочих  днів.</w:t>
            </w:r>
          </w:p>
          <w:p w14:paraId="584C0FC8" w14:textId="6319AEEC" w:rsidR="00D47081" w:rsidRPr="00461489" w:rsidRDefault="00D47081" w:rsidP="000464FF">
            <w:pPr>
              <w:tabs>
                <w:tab w:val="left" w:pos="3557"/>
              </w:tabs>
              <w:jc w:val="both"/>
              <w:rPr>
                <w:rFonts w:ascii="Times New Roman" w:eastAsia="Times New Roman" w:hAnsi="Times New Roman" w:cs="Times New Roman"/>
                <w:lang w:val="uk-UA"/>
              </w:rPr>
            </w:pPr>
          </w:p>
          <w:p w14:paraId="5320C993" w14:textId="77777777" w:rsidR="000464FF" w:rsidRPr="00461489" w:rsidRDefault="000464FF" w:rsidP="000464FF">
            <w:pPr>
              <w:tabs>
                <w:tab w:val="left" w:pos="3557"/>
              </w:tabs>
              <w:jc w:val="center"/>
              <w:rPr>
                <w:rFonts w:ascii="Times New Roman" w:eastAsia="Times New Roman" w:hAnsi="Times New Roman" w:cs="Times New Roman"/>
                <w:b/>
                <w:bCs/>
                <w:lang w:val="uk-UA"/>
              </w:rPr>
            </w:pPr>
            <w:r w:rsidRPr="00461489">
              <w:rPr>
                <w:rFonts w:ascii="Times New Roman" w:eastAsia="Times New Roman" w:hAnsi="Times New Roman" w:cs="Times New Roman"/>
                <w:b/>
                <w:bCs/>
                <w:lang w:val="uk-UA"/>
              </w:rPr>
              <w:t>8. Інші умови</w:t>
            </w:r>
          </w:p>
          <w:p w14:paraId="5C5E3BB8" w14:textId="2625F47C" w:rsidR="00C8420A" w:rsidRPr="00461489" w:rsidRDefault="00C8420A" w:rsidP="000464FF">
            <w:pPr>
              <w:shd w:val="clear" w:color="auto" w:fill="FFFFFF"/>
              <w:jc w:val="center"/>
              <w:rPr>
                <w:rFonts w:ascii="Times New Roman" w:eastAsia="Times New Roman" w:hAnsi="Times New Roman" w:cs="Times New Roman"/>
                <w:lang w:val="uk-UA"/>
              </w:rPr>
            </w:pPr>
          </w:p>
          <w:p w14:paraId="4B0E4401" w14:textId="77777777" w:rsidR="000464FF" w:rsidRPr="00461489" w:rsidRDefault="000464FF" w:rsidP="000464FF">
            <w:pPr>
              <w:tabs>
                <w:tab w:val="left" w:pos="3557"/>
              </w:tabs>
              <w:jc w:val="both"/>
              <w:rPr>
                <w:rFonts w:ascii="Times New Roman" w:eastAsia="Times New Roman" w:hAnsi="Times New Roman" w:cs="Times New Roman"/>
                <w:lang w:val="uk-UA"/>
              </w:rPr>
            </w:pPr>
            <w:r w:rsidRPr="00461489">
              <w:rPr>
                <w:rFonts w:ascii="Times New Roman" w:eastAsia="Times New Roman" w:hAnsi="Times New Roman" w:cs="Times New Roman"/>
                <w:lang w:val="uk-UA"/>
              </w:rPr>
              <w:t>8.1. У разі припинення чи розірвання Договору особистий ПЕП уповноваженої особи Користувача ЕТС, що зберігався у системі Біржі, знищується у спосіб, що унеможливлює його відтворення.</w:t>
            </w:r>
          </w:p>
          <w:p w14:paraId="7D53B21A" w14:textId="77777777" w:rsidR="000464FF" w:rsidRPr="00461489" w:rsidRDefault="000464FF" w:rsidP="000464FF">
            <w:pPr>
              <w:tabs>
                <w:tab w:val="left" w:pos="3557"/>
              </w:tabs>
              <w:jc w:val="both"/>
              <w:rPr>
                <w:rFonts w:ascii="Times New Roman" w:eastAsia="Times New Roman" w:hAnsi="Times New Roman" w:cs="Times New Roman"/>
                <w:lang w:val="uk-UA"/>
              </w:rPr>
            </w:pPr>
            <w:r w:rsidRPr="00461489">
              <w:rPr>
                <w:rFonts w:ascii="Times New Roman" w:eastAsia="Times New Roman" w:hAnsi="Times New Roman" w:cs="Times New Roman"/>
                <w:lang w:val="uk-UA"/>
              </w:rPr>
              <w:t xml:space="preserve">8.2. Договір складено українською мовою в двох примірниках, </w:t>
            </w:r>
            <w:r w:rsidRPr="00461489">
              <w:rPr>
                <w:rFonts w:ascii="Times New Roman" w:hAnsi="Times New Roman" w:cs="Times New Roman"/>
                <w:lang w:val="uk-UA"/>
              </w:rPr>
              <w:t xml:space="preserve">що мають однакову юридичну силу, по одному примірнику для кожної із Сторін. </w:t>
            </w:r>
            <w:r w:rsidRPr="00461489">
              <w:rPr>
                <w:rFonts w:ascii="Times New Roman" w:eastAsia="Times New Roman" w:hAnsi="Times New Roman" w:cs="Times New Roman"/>
                <w:lang w:val="uk-UA"/>
              </w:rPr>
              <w:t xml:space="preserve"> </w:t>
            </w:r>
          </w:p>
          <w:p w14:paraId="0EE48430" w14:textId="77777777" w:rsidR="000464FF" w:rsidRPr="00461489" w:rsidRDefault="000464FF" w:rsidP="000464FF">
            <w:pPr>
              <w:tabs>
                <w:tab w:val="left" w:pos="3557"/>
              </w:tabs>
              <w:jc w:val="both"/>
              <w:rPr>
                <w:rFonts w:ascii="Times New Roman" w:hAnsi="Times New Roman" w:cs="Times New Roman"/>
                <w:lang w:val="uk-UA"/>
              </w:rPr>
            </w:pPr>
            <w:r w:rsidRPr="00461489">
              <w:rPr>
                <w:rFonts w:ascii="Times New Roman" w:eastAsia="Times New Roman" w:hAnsi="Times New Roman" w:cs="Times New Roman"/>
                <w:lang w:val="uk-UA"/>
              </w:rPr>
              <w:t>8.3. Сторони не можуть передавати свої права та обов’язки за цим Договором іншим особам.</w:t>
            </w:r>
          </w:p>
          <w:p w14:paraId="19210F71" w14:textId="79064904" w:rsidR="00C8420A" w:rsidRPr="00461489" w:rsidRDefault="00C8420A" w:rsidP="000464FF">
            <w:pPr>
              <w:shd w:val="clear" w:color="auto" w:fill="FFFFFF"/>
              <w:rPr>
                <w:rFonts w:ascii="Times New Roman" w:eastAsia="Times New Roman" w:hAnsi="Times New Roman" w:cs="Times New Roman"/>
                <w:lang w:val="uk-UA"/>
              </w:rPr>
            </w:pPr>
          </w:p>
          <w:p w14:paraId="2C127C3A" w14:textId="77777777" w:rsidR="00461489" w:rsidRDefault="00461489" w:rsidP="000464FF">
            <w:pPr>
              <w:shd w:val="clear" w:color="auto" w:fill="FFFFFF"/>
              <w:jc w:val="center"/>
              <w:rPr>
                <w:rFonts w:ascii="Times New Roman" w:hAnsi="Times New Roman" w:cs="Times New Roman"/>
                <w:b/>
                <w:bCs/>
                <w:w w:val="110"/>
                <w:lang w:val="uk-UA"/>
              </w:rPr>
            </w:pPr>
          </w:p>
          <w:p w14:paraId="57E75C0C" w14:textId="79AE3ACB" w:rsidR="00C8420A" w:rsidRPr="00461489" w:rsidRDefault="000464FF" w:rsidP="000464FF">
            <w:pPr>
              <w:shd w:val="clear" w:color="auto" w:fill="FFFFFF"/>
              <w:jc w:val="center"/>
              <w:rPr>
                <w:rFonts w:ascii="Times New Roman" w:eastAsia="Times New Roman" w:hAnsi="Times New Roman" w:cs="Times New Roman"/>
                <w:lang w:val="uk-UA"/>
              </w:rPr>
            </w:pPr>
            <w:r w:rsidRPr="00461489">
              <w:rPr>
                <w:rFonts w:ascii="Times New Roman" w:hAnsi="Times New Roman" w:cs="Times New Roman"/>
                <w:b/>
                <w:bCs/>
                <w:w w:val="110"/>
                <w:lang w:val="uk-UA"/>
              </w:rPr>
              <w:t>9.Реквізити, адреси та підписи сторін</w:t>
            </w:r>
          </w:p>
          <w:p w14:paraId="159AC950" w14:textId="6E29B490" w:rsidR="00C8420A" w:rsidRPr="00461489" w:rsidRDefault="00C8420A" w:rsidP="00C8420A">
            <w:pPr>
              <w:shd w:val="clear" w:color="auto" w:fill="FFFFFF"/>
              <w:jc w:val="right"/>
              <w:rPr>
                <w:rFonts w:ascii="Times New Roman" w:eastAsia="Times New Roman" w:hAnsi="Times New Roman" w:cs="Times New Roman"/>
                <w:lang w:val="uk-UA"/>
              </w:rPr>
            </w:pPr>
          </w:p>
          <w:p w14:paraId="7177ADCE" w14:textId="77777777" w:rsidR="000464FF" w:rsidRPr="00461489" w:rsidRDefault="000464FF" w:rsidP="000464FF">
            <w:pPr>
              <w:rPr>
                <w:rFonts w:ascii="Times New Roman" w:hAnsi="Times New Roman" w:cs="Times New Roman"/>
                <w:b/>
                <w:bCs/>
                <w:lang w:val="uk-UA"/>
              </w:rPr>
            </w:pPr>
            <w:r w:rsidRPr="00461489">
              <w:rPr>
                <w:rFonts w:ascii="Times New Roman" w:hAnsi="Times New Roman" w:cs="Times New Roman"/>
                <w:b/>
                <w:bCs/>
                <w:lang w:val="uk-UA"/>
              </w:rPr>
              <w:t>Біржа</w:t>
            </w:r>
          </w:p>
          <w:p w14:paraId="1753A11D" w14:textId="7F379003" w:rsidR="000464FF" w:rsidRPr="00461489" w:rsidRDefault="000464FF" w:rsidP="000464FF">
            <w:pPr>
              <w:rPr>
                <w:rFonts w:ascii="Times New Roman" w:hAnsi="Times New Roman" w:cs="Times New Roman"/>
                <w:b/>
                <w:bCs/>
                <w:lang w:val="uk-UA"/>
              </w:rPr>
            </w:pPr>
            <w:r w:rsidRPr="00461489">
              <w:rPr>
                <w:rFonts w:ascii="Times New Roman" w:hAnsi="Times New Roman" w:cs="Times New Roman"/>
                <w:b/>
                <w:bCs/>
                <w:lang w:val="uk-UA"/>
              </w:rPr>
              <w:t>Т</w:t>
            </w:r>
            <w:r w:rsidR="00461489" w:rsidRPr="00461489">
              <w:rPr>
                <w:rFonts w:ascii="Times New Roman" w:hAnsi="Times New Roman" w:cs="Times New Roman"/>
                <w:b/>
                <w:bCs/>
                <w:lang w:val="uk-UA"/>
              </w:rPr>
              <w:t>овариство з обмеженою відповідальністю</w:t>
            </w:r>
            <w:r w:rsidRPr="00461489">
              <w:rPr>
                <w:rFonts w:ascii="Times New Roman" w:hAnsi="Times New Roman" w:cs="Times New Roman"/>
                <w:b/>
                <w:bCs/>
                <w:lang w:val="uk-UA"/>
              </w:rPr>
              <w:t xml:space="preserve"> «УKPAÏHCЬKA PECУPCHA   БІРЖА»</w:t>
            </w:r>
          </w:p>
          <w:p w14:paraId="7E5890F3"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Україна, 03150, м. Київ вул. Лабораторна, будинок 14/91, приміщення 39a</w:t>
            </w:r>
          </w:p>
          <w:p w14:paraId="26BDBC0E"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Код ЄДРПОУ: 44585784</w:t>
            </w:r>
          </w:p>
          <w:p w14:paraId="68047626" w14:textId="0CD1CC11"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IBAN: UA323282090000026006000018130</w:t>
            </w:r>
          </w:p>
          <w:p w14:paraId="0E358C44"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АБ «Південний»</w:t>
            </w:r>
          </w:p>
          <w:p w14:paraId="3752B4DE"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 xml:space="preserve"> </w:t>
            </w:r>
          </w:p>
          <w:p w14:paraId="7AF169E8" w14:textId="77777777" w:rsidR="000464FF" w:rsidRPr="00461489" w:rsidRDefault="000464FF" w:rsidP="000464FF">
            <w:pPr>
              <w:rPr>
                <w:rFonts w:ascii="Times New Roman" w:hAnsi="Times New Roman" w:cs="Times New Roman"/>
                <w:lang w:val="uk-UA"/>
              </w:rPr>
            </w:pPr>
          </w:p>
          <w:p w14:paraId="1A78F181"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Директор _____________ Д.С. Бутенко</w:t>
            </w:r>
          </w:p>
          <w:p w14:paraId="2CD59E08" w14:textId="77777777" w:rsidR="000464FF" w:rsidRPr="00461489" w:rsidRDefault="000464FF" w:rsidP="000464FF">
            <w:pPr>
              <w:rPr>
                <w:rFonts w:ascii="Times New Roman" w:hAnsi="Times New Roman" w:cs="Times New Roman"/>
                <w:lang w:val="uk-UA"/>
              </w:rPr>
            </w:pPr>
          </w:p>
          <w:p w14:paraId="1A1C6D47"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ab/>
            </w:r>
          </w:p>
          <w:p w14:paraId="4F990480" w14:textId="77777777" w:rsidR="000464FF" w:rsidRPr="00461489" w:rsidRDefault="000464FF" w:rsidP="000464FF">
            <w:pPr>
              <w:rPr>
                <w:rFonts w:ascii="Times New Roman" w:hAnsi="Times New Roman" w:cs="Times New Roman"/>
                <w:b/>
                <w:bCs/>
                <w:lang w:val="uk-UA"/>
              </w:rPr>
            </w:pPr>
            <w:r w:rsidRPr="00461489">
              <w:rPr>
                <w:rFonts w:ascii="Times New Roman" w:hAnsi="Times New Roman" w:cs="Times New Roman"/>
                <w:b/>
                <w:bCs/>
                <w:lang w:val="uk-UA"/>
              </w:rPr>
              <w:t>Користувач ЕТС</w:t>
            </w:r>
          </w:p>
          <w:p w14:paraId="3C4E75D2" w14:textId="77777777" w:rsidR="000464FF" w:rsidRPr="00461489" w:rsidRDefault="000464FF" w:rsidP="000464FF">
            <w:pPr>
              <w:rPr>
                <w:rFonts w:ascii="Times New Roman" w:hAnsi="Times New Roman" w:cs="Times New Roman"/>
                <w:lang w:val="uk-UA"/>
              </w:rPr>
            </w:pPr>
          </w:p>
          <w:p w14:paraId="290AD288"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_________________________________</w:t>
            </w:r>
          </w:p>
          <w:p w14:paraId="1F3B6BB2"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Юридична адреса:_______________________________</w:t>
            </w:r>
          </w:p>
          <w:p w14:paraId="459F5FA9"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Найменування банку:</w:t>
            </w:r>
          </w:p>
          <w:p w14:paraId="0E25A1A0"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Адреса банку:</w:t>
            </w:r>
          </w:p>
          <w:p w14:paraId="54B638B0"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Банківські реквізити (USD):</w:t>
            </w:r>
          </w:p>
          <w:p w14:paraId="6DA98F4D"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Банківські реквізити (EUR):</w:t>
            </w:r>
          </w:p>
          <w:p w14:paraId="1CEB753C"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SWIFT:</w:t>
            </w:r>
          </w:p>
          <w:p w14:paraId="0FFD46CE"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Реєстраційний номер:</w:t>
            </w:r>
          </w:p>
          <w:p w14:paraId="029215AC"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Номер платника ПДВ (за наявності):</w:t>
            </w:r>
          </w:p>
          <w:p w14:paraId="395609E1"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Телефон:</w:t>
            </w:r>
          </w:p>
          <w:p w14:paraId="34C5BE87"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E-</w:t>
            </w:r>
            <w:proofErr w:type="spellStart"/>
            <w:r w:rsidRPr="00461489">
              <w:rPr>
                <w:rFonts w:ascii="Times New Roman" w:hAnsi="Times New Roman" w:cs="Times New Roman"/>
                <w:lang w:val="uk-UA"/>
              </w:rPr>
              <w:t>mail</w:t>
            </w:r>
            <w:proofErr w:type="spellEnd"/>
            <w:r w:rsidRPr="00461489">
              <w:rPr>
                <w:rFonts w:ascii="Times New Roman" w:hAnsi="Times New Roman" w:cs="Times New Roman"/>
                <w:lang w:val="uk-UA"/>
              </w:rPr>
              <w:t>:</w:t>
            </w:r>
          </w:p>
          <w:p w14:paraId="212B1DF5"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___________      ___________            ________</w:t>
            </w:r>
          </w:p>
          <w:p w14:paraId="0E28FC79"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lastRenderedPageBreak/>
              <w:t xml:space="preserve">(посада )             (підпис)                  (ПІБ) </w:t>
            </w:r>
          </w:p>
          <w:p w14:paraId="556A77D6" w14:textId="77777777" w:rsidR="000464FF" w:rsidRPr="00461489" w:rsidRDefault="000464FF" w:rsidP="000464FF">
            <w:pPr>
              <w:rPr>
                <w:rFonts w:ascii="Times New Roman" w:hAnsi="Times New Roman" w:cs="Times New Roman"/>
                <w:lang w:val="uk-UA"/>
              </w:rPr>
            </w:pPr>
          </w:p>
          <w:p w14:paraId="70842A53" w14:textId="77777777" w:rsidR="000464FF" w:rsidRPr="00461489" w:rsidRDefault="000464FF" w:rsidP="000464FF">
            <w:pPr>
              <w:rPr>
                <w:rFonts w:ascii="Times New Roman" w:hAnsi="Times New Roman" w:cs="Times New Roman"/>
                <w:lang w:val="uk-UA"/>
              </w:rPr>
            </w:pPr>
            <w:proofErr w:type="spellStart"/>
            <w:r w:rsidRPr="00461489">
              <w:rPr>
                <w:rFonts w:ascii="Times New Roman" w:hAnsi="Times New Roman" w:cs="Times New Roman"/>
                <w:lang w:val="uk-UA"/>
              </w:rPr>
              <w:t>м.п</w:t>
            </w:r>
            <w:proofErr w:type="spellEnd"/>
            <w:r w:rsidRPr="00461489">
              <w:rPr>
                <w:rFonts w:ascii="Times New Roman" w:hAnsi="Times New Roman" w:cs="Times New Roman"/>
                <w:lang w:val="uk-UA"/>
              </w:rPr>
              <w:t>.</w:t>
            </w:r>
          </w:p>
          <w:p w14:paraId="1958AD56" w14:textId="77777777" w:rsidR="000464FF" w:rsidRPr="00461489" w:rsidRDefault="000464FF" w:rsidP="000464FF">
            <w:pPr>
              <w:rPr>
                <w:rFonts w:ascii="Times New Roman" w:hAnsi="Times New Roman" w:cs="Times New Roman"/>
                <w:lang w:val="uk-UA"/>
              </w:rPr>
            </w:pPr>
            <w:r w:rsidRPr="00461489">
              <w:rPr>
                <w:rFonts w:ascii="Times New Roman" w:hAnsi="Times New Roman" w:cs="Times New Roman"/>
                <w:lang w:val="uk-UA"/>
              </w:rPr>
              <w:t>(за наявності)</w:t>
            </w:r>
          </w:p>
          <w:p w14:paraId="79FE8764" w14:textId="77777777" w:rsidR="000464FF" w:rsidRPr="00461489" w:rsidRDefault="000464FF" w:rsidP="000464FF">
            <w:pPr>
              <w:rPr>
                <w:rFonts w:ascii="Times New Roman" w:hAnsi="Times New Roman" w:cs="Times New Roman"/>
                <w:lang w:val="uk-UA"/>
              </w:rPr>
            </w:pPr>
          </w:p>
          <w:p w14:paraId="42C332F8" w14:textId="77777777" w:rsidR="00C8420A" w:rsidRPr="00461489" w:rsidRDefault="00C8420A">
            <w:pPr>
              <w:rPr>
                <w:rFonts w:ascii="Times New Roman" w:hAnsi="Times New Roman" w:cs="Times New Roman"/>
                <w:highlight w:val="yellow"/>
                <w:lang w:val="uk-UA"/>
              </w:rPr>
            </w:pPr>
          </w:p>
          <w:p w14:paraId="13B46CA6" w14:textId="77777777" w:rsidR="000464FF" w:rsidRPr="00461489" w:rsidRDefault="000464FF">
            <w:pPr>
              <w:rPr>
                <w:rFonts w:ascii="Times New Roman" w:hAnsi="Times New Roman" w:cs="Times New Roman"/>
                <w:highlight w:val="yellow"/>
                <w:lang w:val="uk-UA"/>
              </w:rPr>
            </w:pPr>
          </w:p>
          <w:p w14:paraId="4D4FAE96" w14:textId="77777777" w:rsidR="000464FF" w:rsidRPr="00461489" w:rsidRDefault="000464FF">
            <w:pPr>
              <w:rPr>
                <w:rFonts w:ascii="Times New Roman" w:hAnsi="Times New Roman" w:cs="Times New Roman"/>
                <w:highlight w:val="yellow"/>
                <w:lang w:val="uk-UA"/>
              </w:rPr>
            </w:pPr>
          </w:p>
          <w:p w14:paraId="0CF141A0" w14:textId="77777777" w:rsidR="000464FF" w:rsidRPr="00461489" w:rsidRDefault="000464FF">
            <w:pPr>
              <w:rPr>
                <w:rFonts w:ascii="Times New Roman" w:hAnsi="Times New Roman" w:cs="Times New Roman"/>
                <w:highlight w:val="yellow"/>
                <w:lang w:val="uk-UA"/>
              </w:rPr>
            </w:pPr>
          </w:p>
          <w:p w14:paraId="63249D7C" w14:textId="77777777" w:rsidR="000464FF" w:rsidRPr="00461489" w:rsidRDefault="000464FF">
            <w:pPr>
              <w:rPr>
                <w:rFonts w:ascii="Times New Roman" w:hAnsi="Times New Roman" w:cs="Times New Roman"/>
                <w:highlight w:val="yellow"/>
                <w:lang w:val="uk-UA"/>
              </w:rPr>
            </w:pPr>
          </w:p>
          <w:p w14:paraId="25370A0E" w14:textId="171A3309" w:rsidR="000464FF" w:rsidRPr="00461489" w:rsidRDefault="000464FF">
            <w:pPr>
              <w:rPr>
                <w:rFonts w:ascii="Times New Roman" w:hAnsi="Times New Roman" w:cs="Times New Roman"/>
                <w:highlight w:val="yellow"/>
                <w:lang w:val="uk-UA"/>
              </w:rPr>
            </w:pPr>
          </w:p>
        </w:tc>
        <w:tc>
          <w:tcPr>
            <w:tcW w:w="5812" w:type="dxa"/>
          </w:tcPr>
          <w:p w14:paraId="2D514C58" w14:textId="77777777" w:rsidR="00C8420A" w:rsidRPr="00461489" w:rsidRDefault="00C8420A" w:rsidP="00C8420A">
            <w:pPr>
              <w:jc w:val="right"/>
              <w:rPr>
                <w:rFonts w:ascii="Times New Roman" w:hAnsi="Times New Roman" w:cs="Times New Roman"/>
                <w:highlight w:val="yellow"/>
                <w:lang w:val="en-US"/>
              </w:rPr>
            </w:pPr>
          </w:p>
          <w:p w14:paraId="1C3A36B8" w14:textId="77777777" w:rsidR="00C8420A" w:rsidRPr="00461489" w:rsidRDefault="00C8420A" w:rsidP="00C8420A">
            <w:pPr>
              <w:jc w:val="right"/>
              <w:rPr>
                <w:rFonts w:ascii="Times New Roman" w:hAnsi="Times New Roman" w:cs="Times New Roman"/>
                <w:highlight w:val="yellow"/>
                <w:lang w:val="en-US"/>
              </w:rPr>
            </w:pPr>
          </w:p>
          <w:p w14:paraId="1D0FEE30" w14:textId="77777777" w:rsidR="00C8420A" w:rsidRPr="00461489" w:rsidRDefault="00C8420A" w:rsidP="00C8420A">
            <w:pPr>
              <w:jc w:val="center"/>
              <w:rPr>
                <w:rFonts w:ascii="Times New Roman" w:hAnsi="Times New Roman" w:cs="Times New Roman"/>
                <w:lang w:val="en-US"/>
              </w:rPr>
            </w:pPr>
            <w:r w:rsidRPr="00461489">
              <w:rPr>
                <w:rStyle w:val="a4"/>
                <w:rFonts w:ascii="Times New Roman" w:hAnsi="Times New Roman" w:cs="Times New Roman"/>
                <w:lang w:val="en-US"/>
              </w:rPr>
              <w:t>AGREEMENT</w:t>
            </w:r>
            <w:r w:rsidRPr="00461489">
              <w:rPr>
                <w:rFonts w:ascii="Times New Roman" w:hAnsi="Times New Roman" w:cs="Times New Roman"/>
                <w:lang w:val="en-US"/>
              </w:rPr>
              <w:br/>
            </w:r>
            <w:r w:rsidRPr="00AA282C">
              <w:rPr>
                <w:rFonts w:ascii="Times New Roman" w:hAnsi="Times New Roman" w:cs="Times New Roman"/>
                <w:b/>
                <w:bCs/>
                <w:lang w:val="en-US"/>
              </w:rPr>
              <w:t>on the Use of a Simple Electronic Signature</w:t>
            </w:r>
          </w:p>
          <w:p w14:paraId="0D4E1F9A" w14:textId="77777777" w:rsidR="00C8420A" w:rsidRPr="00461489" w:rsidRDefault="00C8420A" w:rsidP="00C8420A">
            <w:pPr>
              <w:jc w:val="center"/>
              <w:rPr>
                <w:rFonts w:ascii="Times New Roman" w:hAnsi="Times New Roman" w:cs="Times New Roman"/>
                <w:highlight w:val="yellow"/>
                <w:lang w:val="en-US"/>
              </w:rPr>
            </w:pPr>
          </w:p>
          <w:p w14:paraId="11608B88" w14:textId="75118A7E" w:rsidR="00C8420A" w:rsidRPr="00461489" w:rsidRDefault="00C8420A" w:rsidP="00C8420A">
            <w:pPr>
              <w:rPr>
                <w:rFonts w:ascii="Times New Roman" w:hAnsi="Times New Roman" w:cs="Times New Roman"/>
                <w:lang w:val="en-US"/>
              </w:rPr>
            </w:pPr>
            <w:r w:rsidRPr="00461489">
              <w:rPr>
                <w:rStyle w:val="a4"/>
                <w:rFonts w:ascii="Times New Roman" w:hAnsi="Times New Roman" w:cs="Times New Roman"/>
                <w:lang w:val="en-US"/>
              </w:rPr>
              <w:t xml:space="preserve">Kyiv                                                     </w:t>
            </w:r>
            <w:r w:rsidR="00461489">
              <w:rPr>
                <w:rStyle w:val="a4"/>
                <w:rFonts w:ascii="Times New Roman" w:hAnsi="Times New Roman" w:cs="Times New Roman"/>
                <w:lang w:val="uk-UA"/>
              </w:rPr>
              <w:t xml:space="preserve">    </w:t>
            </w:r>
            <w:proofErr w:type="gramStart"/>
            <w:r w:rsidR="00461489">
              <w:rPr>
                <w:rStyle w:val="a4"/>
                <w:rFonts w:ascii="Times New Roman" w:hAnsi="Times New Roman" w:cs="Times New Roman"/>
                <w:lang w:val="uk-UA"/>
              </w:rPr>
              <w:t xml:space="preserve">   </w:t>
            </w:r>
            <w:r w:rsidRPr="00461489">
              <w:rPr>
                <w:rFonts w:ascii="Times New Roman" w:hAnsi="Times New Roman" w:cs="Times New Roman"/>
                <w:lang w:val="en-US"/>
              </w:rPr>
              <w:t>“</w:t>
            </w:r>
            <w:proofErr w:type="gramEnd"/>
            <w:r w:rsidRPr="00461489">
              <w:rPr>
                <w:rFonts w:ascii="Times New Roman" w:hAnsi="Times New Roman" w:cs="Times New Roman"/>
                <w:lang w:val="en-US"/>
              </w:rPr>
              <w:t>__” _______ 2025</w:t>
            </w:r>
          </w:p>
          <w:p w14:paraId="7DE7EA2B" w14:textId="77777777" w:rsidR="00C8420A" w:rsidRPr="00461489" w:rsidRDefault="00C8420A" w:rsidP="00C8420A">
            <w:pPr>
              <w:rPr>
                <w:rFonts w:ascii="Times New Roman" w:hAnsi="Times New Roman" w:cs="Times New Roman"/>
                <w:highlight w:val="yellow"/>
                <w:lang w:val="en-US"/>
              </w:rPr>
            </w:pPr>
          </w:p>
          <w:p w14:paraId="244BA2B5" w14:textId="496EFF3D" w:rsidR="00690A16" w:rsidRPr="00461489" w:rsidRDefault="00690A16" w:rsidP="00690A16">
            <w:pPr>
              <w:rPr>
                <w:rFonts w:ascii="Times New Roman" w:hAnsi="Times New Roman" w:cs="Times New Roman"/>
                <w:lang w:val="en-US"/>
              </w:rPr>
            </w:pPr>
            <w:r w:rsidRPr="00461489">
              <w:rPr>
                <w:rFonts w:ascii="Times New Roman" w:hAnsi="Times New Roman" w:cs="Times New Roman"/>
                <w:b/>
                <w:bCs/>
                <w:lang w:val="en-US"/>
              </w:rPr>
              <w:t>LIMITED LIABILITY COMPANY "UKRAINIAN RESOURCE EXCHANGE"</w:t>
            </w:r>
            <w:r w:rsidRPr="00461489">
              <w:rPr>
                <w:rFonts w:ascii="Times New Roman" w:hAnsi="Times New Roman" w:cs="Times New Roman"/>
                <w:lang w:val="en-US"/>
              </w:rPr>
              <w:t xml:space="preserve">, hereinafter referred to as the “Exchange,” represented by Director Denys </w:t>
            </w:r>
            <w:proofErr w:type="spellStart"/>
            <w:r w:rsidRPr="00461489">
              <w:rPr>
                <w:rFonts w:ascii="Times New Roman" w:hAnsi="Times New Roman" w:cs="Times New Roman"/>
                <w:lang w:val="en-US"/>
              </w:rPr>
              <w:t>Butenko</w:t>
            </w:r>
            <w:proofErr w:type="spellEnd"/>
            <w:r w:rsidRPr="00461489">
              <w:rPr>
                <w:rFonts w:ascii="Times New Roman" w:hAnsi="Times New Roman" w:cs="Times New Roman"/>
                <w:lang w:val="en-US"/>
              </w:rPr>
              <w:t xml:space="preserve">, acting on the basis of the Charter, </w:t>
            </w:r>
            <w:r w:rsidR="00AA79F8" w:rsidRPr="00461489">
              <w:rPr>
                <w:rFonts w:ascii="Times New Roman" w:hAnsi="Times New Roman" w:cs="Times New Roman"/>
                <w:lang w:val="en-US"/>
              </w:rPr>
              <w:t>of the one part</w:t>
            </w:r>
            <w:r w:rsidRPr="00461489">
              <w:rPr>
                <w:rFonts w:ascii="Times New Roman" w:hAnsi="Times New Roman" w:cs="Times New Roman"/>
                <w:lang w:val="en-US"/>
              </w:rPr>
              <w:t>, and</w:t>
            </w:r>
          </w:p>
          <w:p w14:paraId="1135A0DC" w14:textId="78D133DE" w:rsidR="00D47081" w:rsidRPr="00461489" w:rsidRDefault="00C832DE" w:rsidP="00690A16">
            <w:pPr>
              <w:rPr>
                <w:rFonts w:ascii="Times New Roman" w:hAnsi="Times New Roman" w:cs="Times New Roman"/>
                <w:lang w:val="en-US"/>
              </w:rPr>
            </w:pPr>
            <w:r w:rsidRPr="00461489">
              <w:rPr>
                <w:rFonts w:ascii="Times New Roman" w:hAnsi="Times New Roman" w:cs="Times New Roman"/>
                <w:b/>
                <w:bCs/>
                <w:i/>
                <w:iCs/>
                <w:lang w:val="uk-UA"/>
              </w:rPr>
              <w:t>(</w:t>
            </w:r>
            <w:r w:rsidR="00690A16" w:rsidRPr="00461489">
              <w:rPr>
                <w:rFonts w:ascii="Times New Roman" w:hAnsi="Times New Roman" w:cs="Times New Roman"/>
                <w:b/>
                <w:bCs/>
                <w:i/>
                <w:iCs/>
                <w:lang w:val="en-US"/>
              </w:rPr>
              <w:t>Name of the company or full name of the individual entrepreneur</w:t>
            </w:r>
            <w:r w:rsidRPr="00461489">
              <w:rPr>
                <w:rFonts w:ascii="Times New Roman" w:hAnsi="Times New Roman" w:cs="Times New Roman"/>
                <w:b/>
                <w:bCs/>
                <w:i/>
                <w:iCs/>
                <w:lang w:val="uk-UA"/>
              </w:rPr>
              <w:t>)</w:t>
            </w:r>
            <w:r w:rsidR="00690A16" w:rsidRPr="00461489">
              <w:rPr>
                <w:rFonts w:ascii="Times New Roman" w:hAnsi="Times New Roman" w:cs="Times New Roman"/>
                <w:lang w:val="en-US"/>
              </w:rPr>
              <w:t xml:space="preserve">, hereinafter referred to as the “ETS User,” represented by </w:t>
            </w:r>
            <w:r w:rsidRPr="00461489">
              <w:rPr>
                <w:rFonts w:ascii="Times New Roman" w:hAnsi="Times New Roman" w:cs="Times New Roman"/>
                <w:b/>
                <w:bCs/>
                <w:i/>
                <w:iCs/>
                <w:lang w:val="uk-UA"/>
              </w:rPr>
              <w:t>(</w:t>
            </w:r>
            <w:r w:rsidR="00690A16" w:rsidRPr="00461489">
              <w:rPr>
                <w:rFonts w:ascii="Times New Roman" w:hAnsi="Times New Roman" w:cs="Times New Roman"/>
                <w:b/>
                <w:bCs/>
                <w:i/>
                <w:iCs/>
                <w:lang w:val="en-US"/>
              </w:rPr>
              <w:t>Position, Full Name</w:t>
            </w:r>
            <w:r w:rsidRPr="00461489">
              <w:rPr>
                <w:rFonts w:ascii="Times New Roman" w:hAnsi="Times New Roman" w:cs="Times New Roman"/>
                <w:b/>
                <w:bCs/>
                <w:i/>
                <w:iCs/>
                <w:lang w:val="uk-UA"/>
              </w:rPr>
              <w:t>)</w:t>
            </w:r>
            <w:r w:rsidR="00690A16" w:rsidRPr="00461489">
              <w:rPr>
                <w:rFonts w:ascii="Times New Roman" w:hAnsi="Times New Roman" w:cs="Times New Roman"/>
                <w:lang w:val="en-US"/>
              </w:rPr>
              <w:t xml:space="preserve">, acting on the basis of </w:t>
            </w:r>
            <w:r w:rsidRPr="00461489">
              <w:rPr>
                <w:rFonts w:ascii="Times New Roman" w:hAnsi="Times New Roman" w:cs="Times New Roman"/>
                <w:b/>
                <w:bCs/>
                <w:i/>
                <w:iCs/>
                <w:lang w:val="uk-UA"/>
              </w:rPr>
              <w:t>(</w:t>
            </w:r>
            <w:r w:rsidR="00690A16" w:rsidRPr="00461489">
              <w:rPr>
                <w:rFonts w:ascii="Times New Roman" w:hAnsi="Times New Roman" w:cs="Times New Roman"/>
                <w:b/>
                <w:bCs/>
                <w:i/>
                <w:iCs/>
                <w:lang w:val="en-US"/>
              </w:rPr>
              <w:t>Charter, Power of Attorney, or other legal document</w:t>
            </w:r>
            <w:r w:rsidRPr="00461489">
              <w:rPr>
                <w:rFonts w:ascii="Times New Roman" w:hAnsi="Times New Roman" w:cs="Times New Roman"/>
                <w:b/>
                <w:bCs/>
                <w:i/>
                <w:iCs/>
                <w:lang w:val="uk-UA"/>
              </w:rPr>
              <w:t>)</w:t>
            </w:r>
            <w:r w:rsidR="00690A16" w:rsidRPr="00461489">
              <w:rPr>
                <w:rFonts w:ascii="Times New Roman" w:hAnsi="Times New Roman" w:cs="Times New Roman"/>
                <w:lang w:val="en-US"/>
              </w:rPr>
              <w:t xml:space="preserve">, </w:t>
            </w:r>
            <w:r w:rsidR="00AA79F8" w:rsidRPr="00461489">
              <w:rPr>
                <w:rFonts w:ascii="Times New Roman" w:hAnsi="Times New Roman" w:cs="Times New Roman"/>
                <w:lang w:val="en-US"/>
              </w:rPr>
              <w:t>of the other part</w:t>
            </w:r>
            <w:r w:rsidR="00690A16" w:rsidRPr="00461489">
              <w:rPr>
                <w:rFonts w:ascii="Times New Roman" w:hAnsi="Times New Roman" w:cs="Times New Roman"/>
                <w:lang w:val="en-US"/>
              </w:rPr>
              <w:t>, collectively referred to as the “Parties,” have entered into this Agreement as follows:</w:t>
            </w:r>
          </w:p>
          <w:p w14:paraId="0CBFB440" w14:textId="77777777" w:rsidR="00A96054" w:rsidRPr="00461489" w:rsidRDefault="00A96054" w:rsidP="00690A16">
            <w:pPr>
              <w:rPr>
                <w:rFonts w:ascii="Times New Roman" w:hAnsi="Times New Roman" w:cs="Times New Roman"/>
                <w:lang w:val="en-US"/>
              </w:rPr>
            </w:pPr>
          </w:p>
          <w:p w14:paraId="53DFE622" w14:textId="77777777" w:rsidR="00690A16" w:rsidRPr="00461489" w:rsidRDefault="00690A16" w:rsidP="00690A16">
            <w:pPr>
              <w:rPr>
                <w:rFonts w:ascii="Times New Roman" w:hAnsi="Times New Roman" w:cs="Times New Roman"/>
                <w:highlight w:val="yellow"/>
                <w:lang w:val="en-US"/>
              </w:rPr>
            </w:pPr>
          </w:p>
          <w:p w14:paraId="4300B41E" w14:textId="75AF4699" w:rsidR="00690A16" w:rsidRPr="00461489" w:rsidRDefault="00690A16" w:rsidP="00690A16">
            <w:pPr>
              <w:pStyle w:val="a5"/>
              <w:numPr>
                <w:ilvl w:val="0"/>
                <w:numId w:val="1"/>
              </w:numPr>
              <w:jc w:val="center"/>
              <w:rPr>
                <w:rFonts w:ascii="Times New Roman" w:hAnsi="Times New Roman" w:cs="Times New Roman"/>
                <w:b/>
                <w:bCs/>
                <w:lang w:val="en-US"/>
              </w:rPr>
            </w:pPr>
            <w:r w:rsidRPr="00461489">
              <w:rPr>
                <w:rFonts w:ascii="Times New Roman" w:hAnsi="Times New Roman" w:cs="Times New Roman"/>
                <w:b/>
                <w:bCs/>
                <w:lang w:val="en-US"/>
              </w:rPr>
              <w:t>Definitions</w:t>
            </w:r>
          </w:p>
          <w:p w14:paraId="603441EF" w14:textId="28C5DF67" w:rsidR="009A5B0E" w:rsidRPr="00461489" w:rsidRDefault="009A5B0E" w:rsidP="009A5B0E">
            <w:pPr>
              <w:jc w:val="center"/>
              <w:rPr>
                <w:rFonts w:ascii="Times New Roman" w:hAnsi="Times New Roman" w:cs="Times New Roman"/>
                <w:lang w:val="en-US"/>
              </w:rPr>
            </w:pPr>
          </w:p>
          <w:p w14:paraId="35318643" w14:textId="77777777" w:rsidR="009A5B0E" w:rsidRPr="00461489" w:rsidRDefault="009A5B0E" w:rsidP="009A5B0E">
            <w:pPr>
              <w:rPr>
                <w:rFonts w:ascii="Times New Roman" w:hAnsi="Times New Roman" w:cs="Times New Roman"/>
                <w:lang w:val="en-US"/>
              </w:rPr>
            </w:pPr>
            <w:r w:rsidRPr="00461489">
              <w:rPr>
                <w:rFonts w:ascii="Times New Roman" w:hAnsi="Times New Roman" w:cs="Times New Roman"/>
                <w:lang w:val="en-US"/>
              </w:rPr>
              <w:t>1.1. For the purposes of this Agreement, the following terms shall have the following meanings:</w:t>
            </w:r>
          </w:p>
          <w:p w14:paraId="7C3EED25" w14:textId="3B0C7ED9" w:rsidR="009A5B0E" w:rsidRPr="00461489" w:rsidRDefault="009A5B0E" w:rsidP="009A5B0E">
            <w:pPr>
              <w:rPr>
                <w:rFonts w:ascii="Times New Roman" w:hAnsi="Times New Roman" w:cs="Times New Roman"/>
                <w:lang w:val="en-US"/>
              </w:rPr>
            </w:pPr>
            <w:r w:rsidRPr="00461489">
              <w:rPr>
                <w:rFonts w:ascii="Times New Roman" w:hAnsi="Times New Roman" w:cs="Times New Roman"/>
                <w:b/>
                <w:bCs/>
                <w:lang w:val="en-US"/>
              </w:rPr>
              <w:t>Electronic Trading System (ETS)</w:t>
            </w:r>
            <w:r w:rsidRPr="00461489">
              <w:rPr>
                <w:rFonts w:ascii="Times New Roman" w:hAnsi="Times New Roman" w:cs="Times New Roman"/>
                <w:lang w:val="en-US"/>
              </w:rPr>
              <w:t xml:space="preserve"> – an information and communication system, the requirements for which are established by law, used by the Exchange for organizing and conducting exchange trading, as well as for performing other functions in the course of the Exchange’s professional activities in the capital markets and organized commodity markets, in accordance with the licenses obtained;</w:t>
            </w:r>
          </w:p>
          <w:p w14:paraId="696B27D1" w14:textId="77777777" w:rsidR="00D47081" w:rsidRPr="00461489" w:rsidRDefault="00D47081" w:rsidP="009A5B0E">
            <w:pPr>
              <w:rPr>
                <w:rFonts w:ascii="Times New Roman" w:hAnsi="Times New Roman" w:cs="Times New Roman"/>
                <w:lang w:val="en-US"/>
              </w:rPr>
            </w:pPr>
          </w:p>
          <w:p w14:paraId="26A4271B" w14:textId="675A40E0" w:rsidR="009A5B0E" w:rsidRPr="00461489" w:rsidRDefault="009A5B0E" w:rsidP="009A5B0E">
            <w:pPr>
              <w:rPr>
                <w:rFonts w:ascii="Times New Roman" w:hAnsi="Times New Roman" w:cs="Times New Roman"/>
                <w:lang w:val="en-US"/>
              </w:rPr>
            </w:pPr>
            <w:r w:rsidRPr="00461489">
              <w:rPr>
                <w:rFonts w:ascii="Times New Roman" w:hAnsi="Times New Roman" w:cs="Times New Roman"/>
                <w:b/>
                <w:bCs/>
                <w:lang w:val="en-US"/>
              </w:rPr>
              <w:t>One-Time Identifier</w:t>
            </w:r>
            <w:r w:rsidRPr="00461489">
              <w:rPr>
                <w:rFonts w:ascii="Times New Roman" w:hAnsi="Times New Roman" w:cs="Times New Roman"/>
                <w:lang w:val="en-US"/>
              </w:rPr>
              <w:t xml:space="preserve"> – a one-time code sent by the Exchange to the email address of the ETS User’s authorized person, which was </w:t>
            </w:r>
            <w:r w:rsidR="006C2669" w:rsidRPr="00461489">
              <w:rPr>
                <w:rFonts w:ascii="Times New Roman" w:hAnsi="Times New Roman" w:cs="Times New Roman"/>
                <w:lang w:val="en-US"/>
              </w:rPr>
              <w:t xml:space="preserve">submitted </w:t>
            </w:r>
            <w:r w:rsidRPr="00461489">
              <w:rPr>
                <w:rFonts w:ascii="Times New Roman" w:hAnsi="Times New Roman" w:cs="Times New Roman"/>
                <w:lang w:val="en-US"/>
              </w:rPr>
              <w:t>to the Exchange during accreditation</w:t>
            </w:r>
            <w:r w:rsidR="006C2669" w:rsidRPr="00461489">
              <w:rPr>
                <w:rFonts w:ascii="Times New Roman" w:hAnsi="Times New Roman" w:cs="Times New Roman"/>
                <w:lang w:val="en-US"/>
              </w:rPr>
              <w:t xml:space="preserve"> process</w:t>
            </w:r>
            <w:r w:rsidRPr="00461489">
              <w:rPr>
                <w:rFonts w:ascii="Times New Roman" w:hAnsi="Times New Roman" w:cs="Times New Roman"/>
                <w:lang w:val="en-US"/>
              </w:rPr>
              <w:t>, for the purpose of authenticating such person in the ETS;</w:t>
            </w:r>
          </w:p>
          <w:p w14:paraId="027D1021" w14:textId="77777777" w:rsidR="009A5B0E" w:rsidRPr="00461489" w:rsidRDefault="009A5B0E" w:rsidP="009A5B0E">
            <w:pPr>
              <w:rPr>
                <w:rFonts w:ascii="Times New Roman" w:hAnsi="Times New Roman" w:cs="Times New Roman"/>
                <w:lang w:val="en-US"/>
              </w:rPr>
            </w:pPr>
          </w:p>
          <w:p w14:paraId="12E062E3" w14:textId="77777777" w:rsidR="009A5B0E" w:rsidRPr="00461489" w:rsidRDefault="009A5B0E" w:rsidP="009A5B0E">
            <w:pPr>
              <w:rPr>
                <w:rFonts w:ascii="Times New Roman" w:hAnsi="Times New Roman" w:cs="Times New Roman"/>
                <w:lang w:val="en-US"/>
              </w:rPr>
            </w:pPr>
            <w:r w:rsidRPr="00461489">
              <w:rPr>
                <w:rFonts w:ascii="Times New Roman" w:hAnsi="Times New Roman" w:cs="Times New Roman"/>
                <w:b/>
                <w:bCs/>
                <w:lang w:val="en-US"/>
              </w:rPr>
              <w:t>Simple Electronic Signature (SES)</w:t>
            </w:r>
            <w:r w:rsidRPr="00461489">
              <w:rPr>
                <w:rFonts w:ascii="Times New Roman" w:hAnsi="Times New Roman" w:cs="Times New Roman"/>
                <w:lang w:val="en-US"/>
              </w:rPr>
              <w:t xml:space="preserve"> – a type of electronic signature that is an electronic equivalent of a handwritten signature, created using a one-time identifier upon successful authorization of the ETS User’s authorized person in the ETS;</w:t>
            </w:r>
          </w:p>
          <w:p w14:paraId="453E47FA" w14:textId="77777777" w:rsidR="009A5B0E" w:rsidRPr="00461489" w:rsidRDefault="009A5B0E" w:rsidP="009A5B0E">
            <w:pPr>
              <w:rPr>
                <w:rFonts w:ascii="Times New Roman" w:hAnsi="Times New Roman" w:cs="Times New Roman"/>
                <w:lang w:val="en-US"/>
              </w:rPr>
            </w:pPr>
          </w:p>
          <w:p w14:paraId="015C246E" w14:textId="77777777" w:rsidR="009A5B0E" w:rsidRPr="00461489" w:rsidRDefault="009A5B0E" w:rsidP="009A5B0E">
            <w:pPr>
              <w:rPr>
                <w:rFonts w:ascii="Times New Roman" w:hAnsi="Times New Roman" w:cs="Times New Roman"/>
                <w:lang w:val="en-US"/>
              </w:rPr>
            </w:pPr>
            <w:r w:rsidRPr="00461489">
              <w:rPr>
                <w:rFonts w:ascii="Times New Roman" w:hAnsi="Times New Roman" w:cs="Times New Roman"/>
                <w:b/>
                <w:bCs/>
                <w:lang w:val="en-US"/>
              </w:rPr>
              <w:t>Authorized Person of the ETS User</w:t>
            </w:r>
            <w:r w:rsidRPr="00461489">
              <w:rPr>
                <w:rFonts w:ascii="Times New Roman" w:hAnsi="Times New Roman" w:cs="Times New Roman"/>
                <w:lang w:val="en-US"/>
              </w:rPr>
              <w:t xml:space="preserve"> – an individual representing the ETS User, who has been granted access to perform the relevant functions in the ETS based on the documents submitted to the Exchange by the ETS User;</w:t>
            </w:r>
          </w:p>
          <w:p w14:paraId="46EE44EF" w14:textId="77777777" w:rsidR="009A5B0E" w:rsidRPr="00461489" w:rsidRDefault="009A5B0E" w:rsidP="009A5B0E">
            <w:pPr>
              <w:rPr>
                <w:rFonts w:ascii="Times New Roman" w:hAnsi="Times New Roman" w:cs="Times New Roman"/>
                <w:lang w:val="en-US"/>
              </w:rPr>
            </w:pPr>
          </w:p>
          <w:p w14:paraId="088E8C8D" w14:textId="3DD76EC6" w:rsidR="009A5B0E" w:rsidRPr="00461489" w:rsidRDefault="009A5B0E" w:rsidP="009A5B0E">
            <w:pPr>
              <w:rPr>
                <w:rFonts w:ascii="Times New Roman" w:hAnsi="Times New Roman" w:cs="Times New Roman"/>
                <w:lang w:val="en-US"/>
              </w:rPr>
            </w:pPr>
            <w:r w:rsidRPr="00461489">
              <w:rPr>
                <w:rFonts w:ascii="Times New Roman" w:hAnsi="Times New Roman" w:cs="Times New Roman"/>
                <w:b/>
                <w:bCs/>
                <w:lang w:val="en-US"/>
              </w:rPr>
              <w:t>SES Compromise</w:t>
            </w:r>
            <w:r w:rsidRPr="00461489">
              <w:rPr>
                <w:rFonts w:ascii="Times New Roman" w:hAnsi="Times New Roman" w:cs="Times New Roman"/>
                <w:lang w:val="en-US"/>
              </w:rPr>
              <w:t xml:space="preserve"> – any event that has resulted or may result in unauthorized access to the SES.</w:t>
            </w:r>
          </w:p>
          <w:p w14:paraId="4EFB24B2" w14:textId="77777777" w:rsidR="00690A16" w:rsidRPr="00461489" w:rsidRDefault="00690A16" w:rsidP="00D47081">
            <w:pPr>
              <w:rPr>
                <w:rFonts w:ascii="Times New Roman" w:hAnsi="Times New Roman" w:cs="Times New Roman"/>
                <w:highlight w:val="yellow"/>
                <w:lang w:val="en-US"/>
              </w:rPr>
            </w:pPr>
          </w:p>
          <w:p w14:paraId="34C85DDB" w14:textId="77777777" w:rsidR="009A5B0E" w:rsidRPr="00461489" w:rsidRDefault="009A5B0E" w:rsidP="009A5B0E">
            <w:pPr>
              <w:rPr>
                <w:rFonts w:ascii="Times New Roman" w:hAnsi="Times New Roman" w:cs="Times New Roman"/>
                <w:highlight w:val="yellow"/>
                <w:lang w:val="en-US"/>
              </w:rPr>
            </w:pPr>
          </w:p>
          <w:p w14:paraId="592FD207" w14:textId="77777777" w:rsidR="009A5B0E" w:rsidRPr="00461489" w:rsidRDefault="009A5B0E" w:rsidP="009A5B0E">
            <w:pPr>
              <w:rPr>
                <w:rFonts w:ascii="Times New Roman" w:hAnsi="Times New Roman" w:cs="Times New Roman"/>
                <w:lang w:val="en-US"/>
              </w:rPr>
            </w:pPr>
            <w:r w:rsidRPr="00461489">
              <w:rPr>
                <w:rFonts w:ascii="Times New Roman" w:hAnsi="Times New Roman" w:cs="Times New Roman"/>
                <w:lang w:val="en-US"/>
              </w:rPr>
              <w:t>1.2. Other terms used in this Agreement shall have the meanings defined by the applicable legislation of Ukraine and the Procedure for Electronic Identification and Use of Electronic Trust Services at the Commodity Exchange – Limited Liability Company "Ukrainian Resource Exchange".</w:t>
            </w:r>
          </w:p>
          <w:p w14:paraId="27483F8E" w14:textId="3172C49B" w:rsidR="009A5B0E" w:rsidRPr="00461489" w:rsidRDefault="009A5B0E" w:rsidP="009A5B0E">
            <w:pPr>
              <w:rPr>
                <w:rFonts w:ascii="Times New Roman" w:hAnsi="Times New Roman" w:cs="Times New Roman"/>
                <w:highlight w:val="yellow"/>
                <w:lang w:val="en-US"/>
              </w:rPr>
            </w:pPr>
          </w:p>
          <w:p w14:paraId="1AED417B" w14:textId="77777777" w:rsidR="00A96054" w:rsidRPr="00461489" w:rsidRDefault="00A96054" w:rsidP="009A5B0E">
            <w:pPr>
              <w:rPr>
                <w:rFonts w:ascii="Times New Roman" w:hAnsi="Times New Roman" w:cs="Times New Roman"/>
                <w:highlight w:val="yellow"/>
                <w:lang w:val="en-US"/>
              </w:rPr>
            </w:pPr>
          </w:p>
          <w:p w14:paraId="4F3C8DFA" w14:textId="611F9DBD" w:rsidR="009A5B0E" w:rsidRPr="00461489" w:rsidRDefault="009A5B0E" w:rsidP="009A5B0E">
            <w:pPr>
              <w:pStyle w:val="a5"/>
              <w:numPr>
                <w:ilvl w:val="0"/>
                <w:numId w:val="1"/>
              </w:numPr>
              <w:jc w:val="center"/>
              <w:rPr>
                <w:rFonts w:ascii="Times New Roman" w:hAnsi="Times New Roman" w:cs="Times New Roman"/>
                <w:b/>
                <w:bCs/>
                <w:lang w:val="en-US"/>
              </w:rPr>
            </w:pPr>
            <w:r w:rsidRPr="00461489">
              <w:rPr>
                <w:rFonts w:ascii="Times New Roman" w:hAnsi="Times New Roman" w:cs="Times New Roman"/>
                <w:b/>
                <w:bCs/>
                <w:lang w:val="en-US"/>
              </w:rPr>
              <w:t>Subject of the Agreement</w:t>
            </w:r>
          </w:p>
          <w:p w14:paraId="6322C56E" w14:textId="77777777" w:rsidR="009A5B0E" w:rsidRPr="00461489" w:rsidRDefault="009A5B0E" w:rsidP="009A5B0E">
            <w:pPr>
              <w:jc w:val="center"/>
              <w:rPr>
                <w:rFonts w:ascii="Times New Roman" w:hAnsi="Times New Roman" w:cs="Times New Roman"/>
                <w:highlight w:val="yellow"/>
                <w:lang w:val="en-US"/>
              </w:rPr>
            </w:pPr>
          </w:p>
          <w:p w14:paraId="523AF9CB" w14:textId="2F539C21" w:rsidR="009A5B0E" w:rsidRPr="00461489" w:rsidRDefault="00F7154F" w:rsidP="00F7154F">
            <w:pPr>
              <w:rPr>
                <w:rFonts w:ascii="Times New Roman" w:hAnsi="Times New Roman" w:cs="Times New Roman"/>
                <w:lang w:val="en-US"/>
              </w:rPr>
            </w:pPr>
            <w:r w:rsidRPr="00461489">
              <w:rPr>
                <w:rFonts w:ascii="Times New Roman" w:hAnsi="Times New Roman" w:cs="Times New Roman"/>
                <w:lang w:val="en-US"/>
              </w:rPr>
              <w:t xml:space="preserve">2.1. </w:t>
            </w:r>
            <w:r w:rsidR="009A5B0E" w:rsidRPr="00461489">
              <w:rPr>
                <w:rFonts w:ascii="Times New Roman" w:hAnsi="Times New Roman" w:cs="Times New Roman"/>
                <w:lang w:val="en-US"/>
              </w:rPr>
              <w:t>This Agreement establishes the procedure for the use of a Simple Electronic Signature (SES) by an authorized person representing the ETS User — a non-resident of Ukraine — when performing legally significant actions within the Exchange’s ETS, in accordance with the internal regulations of the Exchange and taking into account the Procedure for Electronic Identification and Use of Electronic Trust Services at the Commodity Exchange – Limited Liability Company "Ukrainian Resource Exchange" hereinafter referred to as the “Procedure”.</w:t>
            </w:r>
          </w:p>
          <w:p w14:paraId="08FBE514" w14:textId="77777777" w:rsidR="00F7154F" w:rsidRPr="00461489" w:rsidRDefault="00F7154F" w:rsidP="00F7154F">
            <w:pPr>
              <w:rPr>
                <w:rFonts w:ascii="Times New Roman" w:hAnsi="Times New Roman" w:cs="Times New Roman"/>
                <w:lang w:val="en-US"/>
              </w:rPr>
            </w:pPr>
          </w:p>
          <w:p w14:paraId="6C6F910A" w14:textId="77777777"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2.2. The use of the SES shall be carried out by the ETS User through its authorized persons exclusively within the scope of electronic interaction in the Exchange’s ETS.</w:t>
            </w:r>
          </w:p>
          <w:p w14:paraId="0F1C1CA7" w14:textId="77777777" w:rsidR="00F7154F" w:rsidRPr="00461489" w:rsidRDefault="00F7154F" w:rsidP="00F7154F">
            <w:pPr>
              <w:rPr>
                <w:rFonts w:ascii="Times New Roman" w:hAnsi="Times New Roman" w:cs="Times New Roman"/>
                <w:lang w:val="en-US"/>
              </w:rPr>
            </w:pPr>
          </w:p>
          <w:p w14:paraId="4D93CC80" w14:textId="16514663"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2.3. The ETS User confirms that they understand the legal consequences of using the SES and undertakes not to disclose the credentials of their signature to third parties.</w:t>
            </w:r>
          </w:p>
          <w:p w14:paraId="470609DF" w14:textId="77777777" w:rsidR="00F7154F" w:rsidRPr="00461489" w:rsidRDefault="00F7154F" w:rsidP="00F7154F">
            <w:pPr>
              <w:rPr>
                <w:rFonts w:ascii="Times New Roman" w:hAnsi="Times New Roman" w:cs="Times New Roman"/>
                <w:highlight w:val="yellow"/>
                <w:lang w:val="en-US"/>
              </w:rPr>
            </w:pPr>
          </w:p>
          <w:p w14:paraId="2BDB4855" w14:textId="77777777" w:rsidR="009A5B0E" w:rsidRPr="00461489" w:rsidRDefault="00F7154F" w:rsidP="009A5B0E">
            <w:pPr>
              <w:rPr>
                <w:rFonts w:ascii="Times New Roman" w:hAnsi="Times New Roman" w:cs="Times New Roman"/>
                <w:lang w:val="en-US"/>
              </w:rPr>
            </w:pPr>
            <w:r w:rsidRPr="00461489">
              <w:rPr>
                <w:rFonts w:ascii="Times New Roman" w:hAnsi="Times New Roman" w:cs="Times New Roman"/>
                <w:lang w:val="en-US"/>
              </w:rPr>
              <w:t>2.4. The provision by the Exchange of the possibility for the ETS User to use the SES through its authorized persons under this Agreement is carried out free of charge.</w:t>
            </w:r>
          </w:p>
          <w:p w14:paraId="47CF8FC3" w14:textId="4561F9A1" w:rsidR="00F7154F" w:rsidRPr="00461489" w:rsidRDefault="00F7154F" w:rsidP="009A5B0E">
            <w:pPr>
              <w:rPr>
                <w:rFonts w:ascii="Times New Roman" w:hAnsi="Times New Roman" w:cs="Times New Roman"/>
                <w:highlight w:val="yellow"/>
                <w:lang w:val="en-US"/>
              </w:rPr>
            </w:pPr>
          </w:p>
          <w:p w14:paraId="34E50FF8" w14:textId="77777777" w:rsidR="00F7154F" w:rsidRPr="00461489" w:rsidRDefault="00F7154F" w:rsidP="00F7154F">
            <w:pPr>
              <w:jc w:val="center"/>
              <w:rPr>
                <w:rFonts w:ascii="Times New Roman" w:hAnsi="Times New Roman" w:cs="Times New Roman"/>
                <w:b/>
                <w:bCs/>
                <w:lang w:val="en-US"/>
              </w:rPr>
            </w:pPr>
            <w:r w:rsidRPr="00461489">
              <w:rPr>
                <w:rFonts w:ascii="Times New Roman" w:hAnsi="Times New Roman" w:cs="Times New Roman"/>
                <w:b/>
                <w:bCs/>
                <w:lang w:val="en-US"/>
              </w:rPr>
              <w:t>3. Procedure for the Use of the Simple Electronic Signature</w:t>
            </w:r>
          </w:p>
          <w:p w14:paraId="2D008C59" w14:textId="732C0D98"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3.1. The SES shall be used as an analogue of the handwritten signature of the ETS User’s authorized person.</w:t>
            </w:r>
          </w:p>
          <w:p w14:paraId="0914F6F8" w14:textId="77777777" w:rsidR="00F7154F" w:rsidRPr="00461489" w:rsidRDefault="00F7154F" w:rsidP="00F7154F">
            <w:pPr>
              <w:rPr>
                <w:rFonts w:ascii="Times New Roman" w:hAnsi="Times New Roman" w:cs="Times New Roman"/>
                <w:lang w:val="en-US"/>
              </w:rPr>
            </w:pPr>
          </w:p>
          <w:p w14:paraId="04534A42" w14:textId="77777777"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3.2. The source for generating the SES is the successful authorization of the ETS User’s authorized person in the ETS using the following:</w:t>
            </w:r>
          </w:p>
          <w:p w14:paraId="0A54885E" w14:textId="77777777" w:rsidR="00F7154F" w:rsidRPr="00461489" w:rsidRDefault="00F7154F" w:rsidP="00F7154F">
            <w:pPr>
              <w:rPr>
                <w:rFonts w:ascii="Times New Roman" w:hAnsi="Times New Roman" w:cs="Times New Roman"/>
                <w:lang w:val="en-US"/>
              </w:rPr>
            </w:pPr>
          </w:p>
          <w:p w14:paraId="68002F13" w14:textId="04D1FE9A" w:rsidR="00F7154F" w:rsidRPr="00461489" w:rsidRDefault="00D47081" w:rsidP="00F7154F">
            <w:pPr>
              <w:rPr>
                <w:rFonts w:ascii="Times New Roman" w:hAnsi="Times New Roman" w:cs="Times New Roman"/>
                <w:lang w:val="en-US"/>
              </w:rPr>
            </w:pPr>
            <w:r w:rsidRPr="00461489">
              <w:rPr>
                <w:rFonts w:ascii="Times New Roman" w:hAnsi="Times New Roman" w:cs="Times New Roman"/>
                <w:lang w:val="en-US"/>
              </w:rPr>
              <w:t>-</w:t>
            </w:r>
            <w:r w:rsidR="00F7154F" w:rsidRPr="00461489">
              <w:rPr>
                <w:rFonts w:ascii="Times New Roman" w:hAnsi="Times New Roman" w:cs="Times New Roman"/>
                <w:lang w:val="en-US"/>
              </w:rPr>
              <w:t>an electronic identifier (login) assigned to the authorized person of the ETS User in the ETS;</w:t>
            </w:r>
          </w:p>
          <w:p w14:paraId="6A1ADD31" w14:textId="77777777" w:rsidR="00F7154F" w:rsidRPr="00461489" w:rsidRDefault="00F7154F" w:rsidP="00F7154F">
            <w:pPr>
              <w:rPr>
                <w:rFonts w:ascii="Times New Roman" w:hAnsi="Times New Roman" w:cs="Times New Roman"/>
                <w:lang w:val="en-US"/>
              </w:rPr>
            </w:pPr>
          </w:p>
          <w:p w14:paraId="23A49338" w14:textId="0720FF57" w:rsidR="00F7154F" w:rsidRPr="00461489" w:rsidRDefault="00D47081" w:rsidP="00F7154F">
            <w:pPr>
              <w:rPr>
                <w:rFonts w:ascii="Times New Roman" w:hAnsi="Times New Roman" w:cs="Times New Roman"/>
                <w:lang w:val="en-US"/>
              </w:rPr>
            </w:pPr>
            <w:r w:rsidRPr="00461489">
              <w:rPr>
                <w:rFonts w:ascii="Times New Roman" w:hAnsi="Times New Roman" w:cs="Times New Roman"/>
                <w:lang w:val="en-US"/>
              </w:rPr>
              <w:t>-</w:t>
            </w:r>
            <w:r w:rsidR="00F7154F" w:rsidRPr="00461489">
              <w:rPr>
                <w:rFonts w:ascii="Times New Roman" w:hAnsi="Times New Roman" w:cs="Times New Roman"/>
                <w:lang w:val="en-US"/>
              </w:rPr>
              <w:t>the password of the ETS User’s authorized person, which is known only to such authorized person;</w:t>
            </w:r>
          </w:p>
          <w:p w14:paraId="7BB08CD4" w14:textId="77777777" w:rsidR="00F7154F" w:rsidRPr="00461489" w:rsidRDefault="00F7154F" w:rsidP="00F7154F">
            <w:pPr>
              <w:rPr>
                <w:rFonts w:ascii="Times New Roman" w:hAnsi="Times New Roman" w:cs="Times New Roman"/>
                <w:lang w:val="en-US"/>
              </w:rPr>
            </w:pPr>
          </w:p>
          <w:p w14:paraId="07268364" w14:textId="0047F898" w:rsidR="00F7154F" w:rsidRPr="00461489" w:rsidRDefault="00D47081" w:rsidP="00F7154F">
            <w:pPr>
              <w:rPr>
                <w:rFonts w:ascii="Times New Roman" w:hAnsi="Times New Roman" w:cs="Times New Roman"/>
                <w:lang w:val="en-US"/>
              </w:rPr>
            </w:pPr>
            <w:r w:rsidRPr="00461489">
              <w:rPr>
                <w:rFonts w:ascii="Times New Roman" w:hAnsi="Times New Roman" w:cs="Times New Roman"/>
                <w:lang w:val="en-US"/>
              </w:rPr>
              <w:t>-</w:t>
            </w:r>
            <w:r w:rsidR="00F7154F" w:rsidRPr="00461489">
              <w:rPr>
                <w:rFonts w:ascii="Times New Roman" w:hAnsi="Times New Roman" w:cs="Times New Roman"/>
                <w:lang w:val="en-US"/>
              </w:rPr>
              <w:t>a one-time identifier entered by the ETS User’s authorized person into the ETS authorization form.</w:t>
            </w:r>
          </w:p>
          <w:p w14:paraId="6B8B3B7D" w14:textId="77777777"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3.3. If any of the parameters specified in Clause 3.2 of this Agreement do not match during the authorization process, the authorization in the ETS shall be considered unsuccessful, and the SES shall be deemed not generated.</w:t>
            </w:r>
          </w:p>
          <w:p w14:paraId="57761209" w14:textId="77777777" w:rsidR="00F7154F" w:rsidRPr="00461489" w:rsidRDefault="00F7154F" w:rsidP="00F7154F">
            <w:pPr>
              <w:rPr>
                <w:rFonts w:ascii="Times New Roman" w:hAnsi="Times New Roman" w:cs="Times New Roman"/>
                <w:lang w:val="en-US"/>
              </w:rPr>
            </w:pPr>
          </w:p>
          <w:p w14:paraId="679EC533" w14:textId="77777777"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3.4. By successfully completing the ETS authorization process, the ETS User’s authorized person confirms that all their actions in the ETS shall be signed with their SES and shall have legal force in accordance with the legislation of Ukraine.</w:t>
            </w:r>
          </w:p>
          <w:p w14:paraId="51001EE0" w14:textId="77777777" w:rsidR="00F7154F" w:rsidRPr="00461489" w:rsidRDefault="00F7154F" w:rsidP="00F7154F">
            <w:pPr>
              <w:rPr>
                <w:rFonts w:ascii="Times New Roman" w:hAnsi="Times New Roman" w:cs="Times New Roman"/>
                <w:lang w:val="en-US"/>
              </w:rPr>
            </w:pPr>
          </w:p>
          <w:p w14:paraId="500CF4B2" w14:textId="77777777"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3.5. The ETS User confirms that electronic documents signed with the SES are equivalent to paper documents bearing a handwritten signature.</w:t>
            </w:r>
          </w:p>
          <w:p w14:paraId="4AD23E01" w14:textId="77777777" w:rsidR="00F7154F" w:rsidRPr="00461489" w:rsidRDefault="00F7154F" w:rsidP="00F7154F">
            <w:pPr>
              <w:rPr>
                <w:rFonts w:ascii="Times New Roman" w:hAnsi="Times New Roman" w:cs="Times New Roman"/>
                <w:b/>
                <w:bCs/>
                <w:highlight w:val="yellow"/>
                <w:lang w:val="en-US"/>
              </w:rPr>
            </w:pPr>
          </w:p>
          <w:p w14:paraId="03367232" w14:textId="77777777" w:rsidR="00461489" w:rsidRDefault="00461489" w:rsidP="00F7154F">
            <w:pPr>
              <w:jc w:val="center"/>
              <w:rPr>
                <w:rFonts w:ascii="Times New Roman" w:hAnsi="Times New Roman" w:cs="Times New Roman"/>
                <w:b/>
                <w:bCs/>
                <w:lang w:val="en-US"/>
              </w:rPr>
            </w:pPr>
          </w:p>
          <w:p w14:paraId="1368BEB7" w14:textId="3CFAF930" w:rsidR="00F7154F" w:rsidRPr="00461489" w:rsidRDefault="00F7154F" w:rsidP="00F7154F">
            <w:pPr>
              <w:jc w:val="center"/>
              <w:rPr>
                <w:rFonts w:ascii="Times New Roman" w:hAnsi="Times New Roman" w:cs="Times New Roman"/>
                <w:b/>
                <w:bCs/>
                <w:lang w:val="en-US"/>
              </w:rPr>
            </w:pPr>
            <w:r w:rsidRPr="00461489">
              <w:rPr>
                <w:rFonts w:ascii="Times New Roman" w:hAnsi="Times New Roman" w:cs="Times New Roman"/>
                <w:b/>
                <w:bCs/>
                <w:lang w:val="en-US"/>
              </w:rPr>
              <w:lastRenderedPageBreak/>
              <w:t xml:space="preserve">4. </w:t>
            </w:r>
            <w:r w:rsidR="005105F4" w:rsidRPr="00461489">
              <w:rPr>
                <w:rFonts w:ascii="Times New Roman" w:hAnsi="Times New Roman" w:cs="Times New Roman"/>
                <w:b/>
                <w:bCs/>
                <w:lang w:val="en-US"/>
              </w:rPr>
              <w:t>Obligations and Rights of the Parties</w:t>
            </w:r>
          </w:p>
          <w:p w14:paraId="4AF7DDF3" w14:textId="77777777" w:rsidR="00F7154F" w:rsidRPr="00461489" w:rsidRDefault="00F7154F" w:rsidP="00F7154F">
            <w:pPr>
              <w:rPr>
                <w:rFonts w:ascii="Times New Roman" w:hAnsi="Times New Roman" w:cs="Times New Roman"/>
                <w:highlight w:val="yellow"/>
                <w:lang w:val="en-US"/>
              </w:rPr>
            </w:pPr>
          </w:p>
          <w:p w14:paraId="46BFBCC1" w14:textId="3D600B79" w:rsidR="00F7154F" w:rsidRPr="00461489" w:rsidRDefault="00F7154F" w:rsidP="00F7154F">
            <w:pPr>
              <w:rPr>
                <w:rFonts w:ascii="Times New Roman" w:hAnsi="Times New Roman" w:cs="Times New Roman"/>
                <w:b/>
                <w:bCs/>
                <w:lang w:val="en-US"/>
              </w:rPr>
            </w:pPr>
            <w:r w:rsidRPr="00461489">
              <w:rPr>
                <w:rFonts w:ascii="Times New Roman" w:hAnsi="Times New Roman" w:cs="Times New Roman"/>
                <w:b/>
                <w:bCs/>
                <w:lang w:val="en-US"/>
              </w:rPr>
              <w:t>4.1. Obligations of the Exchange:</w:t>
            </w:r>
          </w:p>
          <w:p w14:paraId="0840AE5B" w14:textId="28A4F34E"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4.1.1. The Exchange undertakes to provide the technical conditions necessary for the use of the SES by the ETS User’s authorized person within the ETS.</w:t>
            </w:r>
          </w:p>
          <w:p w14:paraId="686204B3" w14:textId="5B16C2B6"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4.1.2. The Exchange undertakes to confirm the correctness and authenticity of the SES of the ETS User’s authorized person generated in the Exchange’s ETS.</w:t>
            </w:r>
          </w:p>
          <w:p w14:paraId="7D924F40" w14:textId="4AE3C383"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4.1.3. The Exchange undertakes to ensure the protection of personal data of the ETS User’s authorized persons in accordance with the requirements of the legislation of Ukraine.</w:t>
            </w:r>
          </w:p>
          <w:p w14:paraId="1ED045FE" w14:textId="1AF5D6FD" w:rsidR="00D47081" w:rsidRPr="00461489" w:rsidRDefault="00D47081" w:rsidP="00F7154F">
            <w:pPr>
              <w:rPr>
                <w:rFonts w:ascii="Times New Roman" w:hAnsi="Times New Roman" w:cs="Times New Roman"/>
                <w:lang w:val="en-US"/>
              </w:rPr>
            </w:pPr>
          </w:p>
          <w:p w14:paraId="64457070" w14:textId="77777777" w:rsidR="00A96054" w:rsidRPr="00461489" w:rsidRDefault="00A96054" w:rsidP="00F7154F">
            <w:pPr>
              <w:rPr>
                <w:rFonts w:ascii="Times New Roman" w:hAnsi="Times New Roman" w:cs="Times New Roman"/>
                <w:lang w:val="en-US"/>
              </w:rPr>
            </w:pPr>
          </w:p>
          <w:p w14:paraId="7B26FB23" w14:textId="77777777" w:rsidR="00F7154F" w:rsidRPr="00461489" w:rsidRDefault="00F7154F" w:rsidP="00F7154F">
            <w:pPr>
              <w:rPr>
                <w:rFonts w:ascii="Times New Roman" w:hAnsi="Times New Roman" w:cs="Times New Roman"/>
                <w:b/>
                <w:bCs/>
                <w:lang w:val="en-US"/>
              </w:rPr>
            </w:pPr>
            <w:r w:rsidRPr="00461489">
              <w:rPr>
                <w:rFonts w:ascii="Times New Roman" w:hAnsi="Times New Roman" w:cs="Times New Roman"/>
                <w:b/>
                <w:bCs/>
                <w:lang w:val="en-US"/>
              </w:rPr>
              <w:t>4.2. Obligations of the ETS User:</w:t>
            </w:r>
          </w:p>
          <w:p w14:paraId="6589AFB2" w14:textId="77777777"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4.2.1. The ETS User undertakes to provide the Exchange with accurate and complete information necessary for the identification and verification of the ETS User’s authorized persons.</w:t>
            </w:r>
          </w:p>
          <w:p w14:paraId="6E263F7D" w14:textId="77777777" w:rsidR="00F7154F" w:rsidRPr="00461489" w:rsidRDefault="00F7154F" w:rsidP="00F7154F">
            <w:pPr>
              <w:rPr>
                <w:rFonts w:ascii="Times New Roman" w:hAnsi="Times New Roman" w:cs="Times New Roman"/>
                <w:lang w:val="en-US"/>
              </w:rPr>
            </w:pPr>
          </w:p>
          <w:p w14:paraId="4C5E99F7" w14:textId="77777777"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4.2.2. The ETS User undertakes to ensure that its authorized persons use the SES within the ETS in accordance with the internal regulations of the Exchange.</w:t>
            </w:r>
          </w:p>
          <w:p w14:paraId="644586CC" w14:textId="77777777" w:rsidR="00F7154F" w:rsidRPr="00461489" w:rsidRDefault="00F7154F" w:rsidP="00F7154F">
            <w:pPr>
              <w:rPr>
                <w:rFonts w:ascii="Times New Roman" w:hAnsi="Times New Roman" w:cs="Times New Roman"/>
                <w:lang w:val="en-US"/>
              </w:rPr>
            </w:pPr>
          </w:p>
          <w:p w14:paraId="5A5139CB" w14:textId="77777777"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4.2.3. The ETS User undertakes to take measures to prevent unauthorized third-party access to the authorization parameters specified in Clause 3.2 of this Agreement, as well as to take all necessary steps to ensure that the SES is used only by authorized persons of the ETS User who have successfully passed the authorization process in the ETS.</w:t>
            </w:r>
          </w:p>
          <w:p w14:paraId="7922F9FC" w14:textId="77777777" w:rsidR="00F7154F" w:rsidRPr="00461489" w:rsidRDefault="00F7154F" w:rsidP="00F7154F">
            <w:pPr>
              <w:rPr>
                <w:rFonts w:ascii="Times New Roman" w:hAnsi="Times New Roman" w:cs="Times New Roman"/>
                <w:lang w:val="en-US"/>
              </w:rPr>
            </w:pPr>
          </w:p>
          <w:p w14:paraId="4DDD1F33" w14:textId="77777777"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4.2.4. The ETS User undertakes to notify the Exchange of any SES security breaches or suspicions of its unauthorized use.</w:t>
            </w:r>
          </w:p>
          <w:p w14:paraId="3702BBAC" w14:textId="77777777" w:rsidR="00F7154F" w:rsidRPr="00461489" w:rsidRDefault="00F7154F" w:rsidP="00F7154F">
            <w:pPr>
              <w:rPr>
                <w:rFonts w:ascii="Times New Roman" w:hAnsi="Times New Roman" w:cs="Times New Roman"/>
                <w:lang w:val="en-US"/>
              </w:rPr>
            </w:pPr>
          </w:p>
          <w:p w14:paraId="78A9D163" w14:textId="01AE1560" w:rsidR="00D47081" w:rsidRPr="00461489" w:rsidRDefault="00F7154F" w:rsidP="00F7154F">
            <w:pPr>
              <w:rPr>
                <w:rFonts w:ascii="Times New Roman" w:hAnsi="Times New Roman" w:cs="Times New Roman"/>
                <w:lang w:val="en-US"/>
              </w:rPr>
            </w:pPr>
            <w:r w:rsidRPr="00461489">
              <w:rPr>
                <w:rFonts w:ascii="Times New Roman" w:hAnsi="Times New Roman" w:cs="Times New Roman"/>
                <w:lang w:val="en-US"/>
              </w:rPr>
              <w:t>4.2.5. The ETS User agrees that the use of the SES when performing legally significant actions within the ETS is equivalent to a handwritten signature on paper documents and has legal force recognized by law.</w:t>
            </w:r>
          </w:p>
          <w:p w14:paraId="73868D98" w14:textId="77777777" w:rsidR="00461489" w:rsidRDefault="00461489" w:rsidP="00F7154F">
            <w:pPr>
              <w:rPr>
                <w:rFonts w:ascii="Times New Roman" w:hAnsi="Times New Roman" w:cs="Times New Roman"/>
                <w:b/>
                <w:bCs/>
                <w:lang w:val="en-US"/>
              </w:rPr>
            </w:pPr>
          </w:p>
          <w:p w14:paraId="180044B4" w14:textId="0C5D54B0" w:rsidR="00F7154F" w:rsidRPr="00461489" w:rsidRDefault="00F7154F" w:rsidP="00F7154F">
            <w:pPr>
              <w:rPr>
                <w:rFonts w:ascii="Times New Roman" w:hAnsi="Times New Roman" w:cs="Times New Roman"/>
                <w:b/>
                <w:bCs/>
                <w:lang w:val="en-US"/>
              </w:rPr>
            </w:pPr>
            <w:r w:rsidRPr="00461489">
              <w:rPr>
                <w:rFonts w:ascii="Times New Roman" w:hAnsi="Times New Roman" w:cs="Times New Roman"/>
                <w:b/>
                <w:bCs/>
                <w:lang w:val="en-US"/>
              </w:rPr>
              <w:t>4.3. Rights of the Exchange:</w:t>
            </w:r>
          </w:p>
          <w:p w14:paraId="267CC8CD" w14:textId="77777777"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4.3.1. The Exchange has the right to suspend or terminate the use of the SES by the ETS User’s authorized persons on its platform in the event of a violation of the terms of this Agreement, the internal regulations of the Exchange, or the legislation of Ukraine.</w:t>
            </w:r>
          </w:p>
          <w:p w14:paraId="7C7CD74E" w14:textId="77777777"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4.3.2. The Exchange has the right to suspend/terminate access of the ETS User and its authorized persons to the ETS and/or to require confirmation of the SES in case of suspected misuse or fraudulent use thereof.</w:t>
            </w:r>
          </w:p>
          <w:p w14:paraId="6DE89FE1" w14:textId="77777777" w:rsidR="00A96054" w:rsidRPr="00461489" w:rsidRDefault="00A96054" w:rsidP="00F7154F">
            <w:pPr>
              <w:rPr>
                <w:rFonts w:ascii="Times New Roman" w:hAnsi="Times New Roman" w:cs="Times New Roman"/>
                <w:lang w:val="en-US"/>
              </w:rPr>
            </w:pPr>
          </w:p>
          <w:p w14:paraId="52920C5C" w14:textId="56F7724C"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4.3.3. The Exchange has the right to amend the technical conditions for the use of the SES, including software updates or changes to the electronic signature requirements, subject to prior notification of the ETS User.</w:t>
            </w:r>
          </w:p>
          <w:p w14:paraId="070F95E4" w14:textId="104A6584" w:rsidR="00F7154F" w:rsidRPr="00461489" w:rsidRDefault="00F7154F" w:rsidP="00F7154F">
            <w:pPr>
              <w:rPr>
                <w:rFonts w:ascii="Times New Roman" w:hAnsi="Times New Roman" w:cs="Times New Roman"/>
                <w:lang w:val="en-US"/>
              </w:rPr>
            </w:pPr>
          </w:p>
          <w:p w14:paraId="1125264A" w14:textId="77777777" w:rsidR="00A96054" w:rsidRPr="00461489" w:rsidRDefault="00A96054" w:rsidP="00F7154F">
            <w:pPr>
              <w:rPr>
                <w:rFonts w:ascii="Times New Roman" w:hAnsi="Times New Roman" w:cs="Times New Roman"/>
                <w:lang w:val="en-US"/>
              </w:rPr>
            </w:pPr>
          </w:p>
          <w:p w14:paraId="68664377" w14:textId="77777777" w:rsidR="00F7154F" w:rsidRPr="00461489" w:rsidRDefault="00F7154F" w:rsidP="00F7154F">
            <w:pPr>
              <w:rPr>
                <w:rFonts w:ascii="Times New Roman" w:hAnsi="Times New Roman" w:cs="Times New Roman"/>
                <w:b/>
                <w:bCs/>
                <w:lang w:val="en-US"/>
              </w:rPr>
            </w:pPr>
            <w:r w:rsidRPr="00461489">
              <w:rPr>
                <w:rFonts w:ascii="Times New Roman" w:hAnsi="Times New Roman" w:cs="Times New Roman"/>
                <w:b/>
                <w:bCs/>
                <w:lang w:val="en-US"/>
              </w:rPr>
              <w:t>4.4. Rights of the ETS User:</w:t>
            </w:r>
          </w:p>
          <w:p w14:paraId="785DED4B" w14:textId="77777777"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lastRenderedPageBreak/>
              <w:t>4.4.1. The ETS User has the right to the unimpeded use of the SES by its authorized persons for the performance of legally significant actions in the Exchange’s ETS, provided that the terms of this Agreement are complied with.</w:t>
            </w:r>
          </w:p>
          <w:p w14:paraId="382851BC" w14:textId="77777777"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4.4.2. The ETS User has the right to receive assistance and consultations from the Exchange regarding the use of the SES.</w:t>
            </w:r>
          </w:p>
          <w:p w14:paraId="0E0DCD22" w14:textId="593A943C" w:rsidR="00F7154F" w:rsidRPr="00461489" w:rsidRDefault="00F7154F" w:rsidP="00F7154F">
            <w:pPr>
              <w:rPr>
                <w:rFonts w:ascii="Times New Roman" w:hAnsi="Times New Roman" w:cs="Times New Roman"/>
                <w:lang w:val="en-US"/>
              </w:rPr>
            </w:pPr>
            <w:r w:rsidRPr="00461489">
              <w:rPr>
                <w:rFonts w:ascii="Times New Roman" w:hAnsi="Times New Roman" w:cs="Times New Roman"/>
                <w:lang w:val="en-US"/>
              </w:rPr>
              <w:t>4.4.3. The ETS User has the right to submit a request to the Exchange for the cancellation, blocking, or restoration of the SES.</w:t>
            </w:r>
          </w:p>
          <w:p w14:paraId="3755BA35" w14:textId="77777777" w:rsidR="00A96054" w:rsidRPr="00461489" w:rsidRDefault="00A96054" w:rsidP="00F7154F">
            <w:pPr>
              <w:rPr>
                <w:rFonts w:ascii="Times New Roman" w:hAnsi="Times New Roman" w:cs="Times New Roman"/>
                <w:lang w:val="en-US"/>
              </w:rPr>
            </w:pPr>
          </w:p>
          <w:p w14:paraId="09C8DA40" w14:textId="77777777" w:rsidR="00A96054" w:rsidRPr="00461489" w:rsidRDefault="00A96054" w:rsidP="00D47081">
            <w:pPr>
              <w:jc w:val="center"/>
              <w:rPr>
                <w:rFonts w:ascii="Times New Roman" w:hAnsi="Times New Roman" w:cs="Times New Roman"/>
                <w:b/>
                <w:bCs/>
                <w:lang w:val="en-US"/>
              </w:rPr>
            </w:pPr>
          </w:p>
          <w:p w14:paraId="2714C2DB" w14:textId="72F3CA9F" w:rsidR="000464FF" w:rsidRPr="00461489" w:rsidRDefault="000464FF" w:rsidP="00D47081">
            <w:pPr>
              <w:jc w:val="center"/>
              <w:rPr>
                <w:rFonts w:ascii="Times New Roman" w:hAnsi="Times New Roman" w:cs="Times New Roman"/>
                <w:b/>
                <w:bCs/>
                <w:lang w:val="en-US"/>
              </w:rPr>
            </w:pPr>
            <w:r w:rsidRPr="00461489">
              <w:rPr>
                <w:rFonts w:ascii="Times New Roman" w:hAnsi="Times New Roman" w:cs="Times New Roman"/>
                <w:b/>
                <w:bCs/>
                <w:lang w:val="en-US"/>
              </w:rPr>
              <w:t>5. Liability of the Parties</w:t>
            </w:r>
          </w:p>
          <w:p w14:paraId="0DB13A63" w14:textId="77777777" w:rsidR="00A96054" w:rsidRPr="00461489" w:rsidRDefault="00A96054" w:rsidP="00D47081">
            <w:pPr>
              <w:jc w:val="center"/>
              <w:rPr>
                <w:rFonts w:ascii="Times New Roman" w:hAnsi="Times New Roman" w:cs="Times New Roman"/>
                <w:b/>
                <w:bCs/>
                <w:lang w:val="en-US"/>
              </w:rPr>
            </w:pPr>
          </w:p>
          <w:p w14:paraId="62841DC1" w14:textId="77777777" w:rsidR="000464FF" w:rsidRPr="00461489" w:rsidRDefault="000464FF" w:rsidP="000464FF">
            <w:pPr>
              <w:rPr>
                <w:rFonts w:ascii="Times New Roman" w:hAnsi="Times New Roman" w:cs="Times New Roman"/>
                <w:lang w:val="en-US"/>
              </w:rPr>
            </w:pPr>
            <w:r w:rsidRPr="00461489">
              <w:rPr>
                <w:rFonts w:ascii="Times New Roman" w:hAnsi="Times New Roman" w:cs="Times New Roman"/>
                <w:lang w:val="en-US"/>
              </w:rPr>
              <w:t>5.1. The Parties shall be liable for any breach of obligations under this Agreement, the terms of the Procedure, and the requirements of the legislation of Ukraine.</w:t>
            </w:r>
          </w:p>
          <w:p w14:paraId="017658EC" w14:textId="77777777" w:rsidR="000464FF" w:rsidRPr="00461489" w:rsidRDefault="000464FF" w:rsidP="000464FF">
            <w:pPr>
              <w:rPr>
                <w:rFonts w:ascii="Times New Roman" w:hAnsi="Times New Roman" w:cs="Times New Roman"/>
                <w:lang w:val="en-US"/>
              </w:rPr>
            </w:pPr>
          </w:p>
          <w:p w14:paraId="343E071D" w14:textId="77777777" w:rsidR="000464FF" w:rsidRPr="00461489" w:rsidRDefault="000464FF" w:rsidP="000464FF">
            <w:pPr>
              <w:rPr>
                <w:rFonts w:ascii="Times New Roman" w:hAnsi="Times New Roman" w:cs="Times New Roman"/>
                <w:lang w:val="en-US"/>
              </w:rPr>
            </w:pPr>
            <w:r w:rsidRPr="00461489">
              <w:rPr>
                <w:rFonts w:ascii="Times New Roman" w:hAnsi="Times New Roman" w:cs="Times New Roman"/>
                <w:lang w:val="en-US"/>
              </w:rPr>
              <w:t>5.2. The Exchange shall not be held liable for any unauthorized use of the SES if it occurred due to the fault of the ETS User or its authorized persons.</w:t>
            </w:r>
          </w:p>
          <w:p w14:paraId="4AA3B1E9" w14:textId="77777777" w:rsidR="000464FF" w:rsidRPr="00461489" w:rsidRDefault="000464FF" w:rsidP="000464FF">
            <w:pPr>
              <w:rPr>
                <w:rFonts w:ascii="Times New Roman" w:hAnsi="Times New Roman" w:cs="Times New Roman"/>
                <w:lang w:val="en-US"/>
              </w:rPr>
            </w:pPr>
          </w:p>
          <w:p w14:paraId="04ED1CD7" w14:textId="77777777" w:rsidR="000464FF" w:rsidRPr="00461489" w:rsidRDefault="000464FF" w:rsidP="000464FF">
            <w:pPr>
              <w:rPr>
                <w:rFonts w:ascii="Times New Roman" w:hAnsi="Times New Roman" w:cs="Times New Roman"/>
                <w:lang w:val="en-US"/>
              </w:rPr>
            </w:pPr>
            <w:r w:rsidRPr="00461489">
              <w:rPr>
                <w:rFonts w:ascii="Times New Roman" w:hAnsi="Times New Roman" w:cs="Times New Roman"/>
                <w:lang w:val="en-US"/>
              </w:rPr>
              <w:t>5.3. The Exchange shall not be liable for the quality and reliability of communication networks used by the ETS User and its authorized persons to communicate with the Exchange, nor for the suitability of such networks for data transmission, for the delivery of correspondence by postal services, or for any failures in the computer equipment of the ETS User and its authorized persons.</w:t>
            </w:r>
          </w:p>
          <w:p w14:paraId="1778102B" w14:textId="77777777" w:rsidR="000464FF" w:rsidRPr="00461489" w:rsidRDefault="000464FF" w:rsidP="000464FF">
            <w:pPr>
              <w:rPr>
                <w:rFonts w:ascii="Times New Roman" w:hAnsi="Times New Roman" w:cs="Times New Roman"/>
                <w:lang w:val="en-US"/>
              </w:rPr>
            </w:pPr>
          </w:p>
          <w:p w14:paraId="7410ED9A" w14:textId="77777777" w:rsidR="000464FF" w:rsidRPr="00461489" w:rsidRDefault="000464FF" w:rsidP="000464FF">
            <w:pPr>
              <w:rPr>
                <w:rFonts w:ascii="Times New Roman" w:hAnsi="Times New Roman" w:cs="Times New Roman"/>
                <w:lang w:val="en-US"/>
              </w:rPr>
            </w:pPr>
            <w:r w:rsidRPr="00461489">
              <w:rPr>
                <w:rFonts w:ascii="Times New Roman" w:hAnsi="Times New Roman" w:cs="Times New Roman"/>
                <w:lang w:val="en-US"/>
              </w:rPr>
              <w:t>5.4. The Exchange shall not be liable for any losses incurred by the ETS User as a result of the ETS User and/or its authorized persons failing to comply with the procedures and rules established by the Exchange, or as a result of the ETS User's failure to fulfill any of its obligations under this Agreement.</w:t>
            </w:r>
          </w:p>
          <w:p w14:paraId="48781EB0" w14:textId="77777777" w:rsidR="000464FF" w:rsidRPr="00461489" w:rsidRDefault="000464FF" w:rsidP="000464FF">
            <w:pPr>
              <w:rPr>
                <w:rFonts w:ascii="Times New Roman" w:hAnsi="Times New Roman" w:cs="Times New Roman"/>
                <w:lang w:val="en-US"/>
              </w:rPr>
            </w:pPr>
          </w:p>
          <w:p w14:paraId="433E1596" w14:textId="77777777" w:rsidR="000464FF" w:rsidRPr="00461489" w:rsidRDefault="000464FF" w:rsidP="000464FF">
            <w:pPr>
              <w:rPr>
                <w:rFonts w:ascii="Times New Roman" w:hAnsi="Times New Roman" w:cs="Times New Roman"/>
                <w:lang w:val="en-US"/>
              </w:rPr>
            </w:pPr>
            <w:r w:rsidRPr="00461489">
              <w:rPr>
                <w:rFonts w:ascii="Times New Roman" w:hAnsi="Times New Roman" w:cs="Times New Roman"/>
                <w:lang w:val="en-US"/>
              </w:rPr>
              <w:t>5.5. The Exchange shall not be held liable for risks associated with virus attacks as a result of which information enabling the use of the SES by the ETS User’s authorized person may be used for fraudulent purposes.</w:t>
            </w:r>
          </w:p>
          <w:p w14:paraId="3FCEF88E" w14:textId="77777777" w:rsidR="000464FF" w:rsidRPr="00461489" w:rsidRDefault="000464FF" w:rsidP="000464FF">
            <w:pPr>
              <w:rPr>
                <w:rFonts w:ascii="Times New Roman" w:hAnsi="Times New Roman" w:cs="Times New Roman"/>
                <w:lang w:val="en-US"/>
              </w:rPr>
            </w:pPr>
          </w:p>
          <w:p w14:paraId="022229FE" w14:textId="77777777" w:rsidR="000464FF" w:rsidRPr="00461489" w:rsidRDefault="000464FF" w:rsidP="000464FF">
            <w:pPr>
              <w:rPr>
                <w:rFonts w:ascii="Times New Roman" w:hAnsi="Times New Roman" w:cs="Times New Roman"/>
                <w:lang w:val="en-US"/>
              </w:rPr>
            </w:pPr>
            <w:r w:rsidRPr="00461489">
              <w:rPr>
                <w:rFonts w:ascii="Times New Roman" w:hAnsi="Times New Roman" w:cs="Times New Roman"/>
                <w:lang w:val="en-US"/>
              </w:rPr>
              <w:t>5.6. The ETS User shall be liable to third parties in accordance with the legislation of Ukraine for the consequences of the compromise of the SES of the ETS User’s authorized person and for any inaction or untimely blocking of SES use.</w:t>
            </w:r>
          </w:p>
          <w:p w14:paraId="73B1B6E8" w14:textId="77777777" w:rsidR="000464FF" w:rsidRPr="00461489" w:rsidRDefault="000464FF" w:rsidP="000464FF">
            <w:pPr>
              <w:rPr>
                <w:rFonts w:ascii="Times New Roman" w:hAnsi="Times New Roman" w:cs="Times New Roman"/>
                <w:lang w:val="en-US"/>
              </w:rPr>
            </w:pPr>
          </w:p>
          <w:p w14:paraId="03C2E6FC" w14:textId="77777777" w:rsidR="000464FF" w:rsidRPr="00461489" w:rsidRDefault="000464FF" w:rsidP="000464FF">
            <w:pPr>
              <w:rPr>
                <w:rFonts w:ascii="Times New Roman" w:hAnsi="Times New Roman" w:cs="Times New Roman"/>
                <w:lang w:val="en-US"/>
              </w:rPr>
            </w:pPr>
            <w:r w:rsidRPr="00461489">
              <w:rPr>
                <w:rFonts w:ascii="Times New Roman" w:hAnsi="Times New Roman" w:cs="Times New Roman"/>
                <w:lang w:val="en-US"/>
              </w:rPr>
              <w:t>5.7. In the event of disputes or disagreements, the Parties undertake to resolve them through mutual negotiations and consultations.</w:t>
            </w:r>
          </w:p>
          <w:p w14:paraId="761195CA" w14:textId="77777777" w:rsidR="000464FF" w:rsidRPr="00461489" w:rsidRDefault="000464FF" w:rsidP="000464FF">
            <w:pPr>
              <w:rPr>
                <w:rFonts w:ascii="Times New Roman" w:hAnsi="Times New Roman" w:cs="Times New Roman"/>
                <w:lang w:val="en-US"/>
              </w:rPr>
            </w:pPr>
            <w:r w:rsidRPr="00461489">
              <w:rPr>
                <w:rFonts w:ascii="Times New Roman" w:hAnsi="Times New Roman" w:cs="Times New Roman"/>
                <w:lang w:val="en-US"/>
              </w:rPr>
              <w:t>5.8. If no agreement is reached, disputes (disagreements) shall be resolved in court.</w:t>
            </w:r>
          </w:p>
          <w:p w14:paraId="3C02E70A" w14:textId="77777777" w:rsidR="000464FF" w:rsidRPr="00461489" w:rsidRDefault="000464FF" w:rsidP="000464FF">
            <w:pPr>
              <w:rPr>
                <w:rFonts w:ascii="Times New Roman" w:hAnsi="Times New Roman" w:cs="Times New Roman"/>
                <w:lang w:val="en-US"/>
              </w:rPr>
            </w:pPr>
          </w:p>
          <w:p w14:paraId="323C32D3" w14:textId="77777777" w:rsidR="000464FF" w:rsidRPr="00461489" w:rsidRDefault="000464FF" w:rsidP="000464FF">
            <w:pPr>
              <w:jc w:val="center"/>
              <w:rPr>
                <w:rFonts w:ascii="Times New Roman" w:hAnsi="Times New Roman" w:cs="Times New Roman"/>
                <w:b/>
                <w:bCs/>
                <w:lang w:val="en-US"/>
              </w:rPr>
            </w:pPr>
            <w:r w:rsidRPr="00461489">
              <w:rPr>
                <w:rFonts w:ascii="Times New Roman" w:hAnsi="Times New Roman" w:cs="Times New Roman"/>
                <w:b/>
                <w:bCs/>
                <w:lang w:val="en-US"/>
              </w:rPr>
              <w:t>6. Confidentiality</w:t>
            </w:r>
          </w:p>
          <w:p w14:paraId="677D266D" w14:textId="47381ACF" w:rsidR="00D47081" w:rsidRPr="00461489" w:rsidRDefault="000464FF" w:rsidP="000464FF">
            <w:pPr>
              <w:spacing w:before="100" w:beforeAutospacing="1" w:after="100" w:afterAutospacing="1"/>
              <w:rPr>
                <w:rFonts w:ascii="Times New Roman" w:eastAsia="Times New Roman" w:hAnsi="Times New Roman" w:cs="Times New Roman"/>
                <w:lang w:val="en-US" w:eastAsia="ru-UA"/>
              </w:rPr>
            </w:pPr>
            <w:r w:rsidRPr="00461489">
              <w:rPr>
                <w:rFonts w:ascii="Times New Roman" w:eastAsia="Times New Roman" w:hAnsi="Times New Roman" w:cs="Times New Roman"/>
                <w:lang w:val="en-US" w:eastAsia="ru-UA"/>
              </w:rPr>
              <w:t xml:space="preserve">6.1. The Parties undertake not to disclose any information that becomes known in connection with the performance of this </w:t>
            </w:r>
            <w:r w:rsidRPr="00461489">
              <w:rPr>
                <w:rFonts w:ascii="Times New Roman" w:eastAsia="Times New Roman" w:hAnsi="Times New Roman" w:cs="Times New Roman"/>
                <w:lang w:val="en-US" w:eastAsia="ru-UA"/>
              </w:rPr>
              <w:lastRenderedPageBreak/>
              <w:t>Agreement, unless otherwise provided by the legislation of Ukraine.</w:t>
            </w:r>
          </w:p>
          <w:p w14:paraId="3C14D9F0" w14:textId="4E6950AA" w:rsidR="000464FF" w:rsidRPr="00461489" w:rsidRDefault="000464FF" w:rsidP="000464FF">
            <w:pPr>
              <w:jc w:val="center"/>
              <w:rPr>
                <w:rFonts w:ascii="Times New Roman" w:hAnsi="Times New Roman" w:cs="Times New Roman"/>
                <w:b/>
                <w:bCs/>
                <w:lang w:val="en-US"/>
              </w:rPr>
            </w:pPr>
            <w:r w:rsidRPr="00461489">
              <w:rPr>
                <w:rFonts w:ascii="Times New Roman" w:hAnsi="Times New Roman" w:cs="Times New Roman"/>
                <w:b/>
                <w:bCs/>
                <w:lang w:val="en-US"/>
              </w:rPr>
              <w:t>7. Term of the Agreement and Termination Procedure</w:t>
            </w:r>
          </w:p>
          <w:p w14:paraId="39485EF4" w14:textId="77777777" w:rsidR="00D47081" w:rsidRPr="00461489" w:rsidRDefault="00D47081" w:rsidP="000464FF">
            <w:pPr>
              <w:jc w:val="center"/>
              <w:rPr>
                <w:rFonts w:ascii="Times New Roman" w:hAnsi="Times New Roman" w:cs="Times New Roman"/>
                <w:b/>
                <w:bCs/>
                <w:lang w:val="en-US"/>
              </w:rPr>
            </w:pPr>
          </w:p>
          <w:p w14:paraId="13C40976" w14:textId="77777777" w:rsidR="000464FF" w:rsidRPr="00461489" w:rsidRDefault="000464FF" w:rsidP="00461489">
            <w:pPr>
              <w:rPr>
                <w:rFonts w:ascii="Times New Roman" w:eastAsia="Times New Roman" w:hAnsi="Times New Roman" w:cs="Times New Roman"/>
                <w:lang w:val="en-US" w:eastAsia="ru-UA"/>
              </w:rPr>
            </w:pPr>
            <w:r w:rsidRPr="00461489">
              <w:rPr>
                <w:rFonts w:ascii="Times New Roman" w:eastAsia="Times New Roman" w:hAnsi="Times New Roman" w:cs="Times New Roman"/>
                <w:lang w:val="en-US" w:eastAsia="ru-UA"/>
              </w:rPr>
              <w:t>7.1. This Agreement enters into force upon its signing by the Parties and remains in effect until the ETS User's access to the ETS is terminated, based on a decision of the Exchange Council adopted in accordance with the internal documents of the Exchange.</w:t>
            </w:r>
          </w:p>
          <w:p w14:paraId="62ABA013" w14:textId="3073F360" w:rsidR="000464FF" w:rsidRDefault="000464FF" w:rsidP="00461489">
            <w:pPr>
              <w:rPr>
                <w:rFonts w:ascii="Times New Roman" w:eastAsia="Times New Roman" w:hAnsi="Times New Roman" w:cs="Times New Roman"/>
                <w:lang w:val="en-US" w:eastAsia="ru-UA"/>
              </w:rPr>
            </w:pPr>
            <w:r w:rsidRPr="00461489">
              <w:rPr>
                <w:rFonts w:ascii="Times New Roman" w:eastAsia="Times New Roman" w:hAnsi="Times New Roman" w:cs="Times New Roman"/>
                <w:lang w:val="en-US" w:eastAsia="ru-UA"/>
              </w:rPr>
              <w:t>7.2. The Agreement may be terminated by mutual consent of the Parties or unilaterally, provided that written notice is given no later than 10 business days in advance.</w:t>
            </w:r>
          </w:p>
          <w:p w14:paraId="6B4C837D" w14:textId="715D358A" w:rsidR="00461489" w:rsidRDefault="00461489" w:rsidP="00461489">
            <w:pPr>
              <w:rPr>
                <w:rFonts w:ascii="Times New Roman" w:eastAsia="Times New Roman" w:hAnsi="Times New Roman" w:cs="Times New Roman"/>
                <w:lang w:val="en-US" w:eastAsia="ru-UA"/>
              </w:rPr>
            </w:pPr>
          </w:p>
          <w:p w14:paraId="346910DC" w14:textId="4F85B583" w:rsidR="000464FF" w:rsidRDefault="000464FF" w:rsidP="00461489">
            <w:pPr>
              <w:jc w:val="center"/>
              <w:rPr>
                <w:rFonts w:ascii="Times New Roman" w:hAnsi="Times New Roman" w:cs="Times New Roman"/>
                <w:b/>
                <w:bCs/>
                <w:lang w:val="en-US"/>
              </w:rPr>
            </w:pPr>
            <w:r w:rsidRPr="00461489">
              <w:rPr>
                <w:rFonts w:ascii="Times New Roman" w:hAnsi="Times New Roman" w:cs="Times New Roman"/>
                <w:b/>
                <w:bCs/>
                <w:lang w:val="en-US"/>
              </w:rPr>
              <w:t>8. Other Provisions</w:t>
            </w:r>
          </w:p>
          <w:p w14:paraId="57913BC1" w14:textId="77777777" w:rsidR="00461489" w:rsidRPr="00461489" w:rsidRDefault="00461489" w:rsidP="00461489">
            <w:pPr>
              <w:jc w:val="center"/>
              <w:rPr>
                <w:rFonts w:ascii="Times New Roman" w:hAnsi="Times New Roman" w:cs="Times New Roman"/>
                <w:b/>
                <w:bCs/>
                <w:lang w:val="en-US"/>
              </w:rPr>
            </w:pPr>
          </w:p>
          <w:p w14:paraId="4719B46A" w14:textId="77777777" w:rsidR="000464FF" w:rsidRPr="00461489" w:rsidRDefault="000464FF" w:rsidP="00A96054">
            <w:pPr>
              <w:rPr>
                <w:rFonts w:ascii="Times New Roman" w:eastAsia="Times New Roman" w:hAnsi="Times New Roman" w:cs="Times New Roman"/>
                <w:lang w:val="en-US" w:eastAsia="ru-UA"/>
              </w:rPr>
            </w:pPr>
            <w:r w:rsidRPr="00461489">
              <w:rPr>
                <w:rFonts w:ascii="Times New Roman" w:eastAsia="Times New Roman" w:hAnsi="Times New Roman" w:cs="Times New Roman"/>
                <w:lang w:val="en-US" w:eastAsia="ru-UA"/>
              </w:rPr>
              <w:t>8.1. In the event of termination or cancellation of this Agreement, the personal Simple Electronic Signature (SES) of the ETS User's authorized person stored in the Exchange's system shall be destroyed in a manner that prevents its recovery.</w:t>
            </w:r>
          </w:p>
          <w:p w14:paraId="402B1FE6" w14:textId="77777777" w:rsidR="000464FF" w:rsidRPr="00461489" w:rsidRDefault="000464FF" w:rsidP="00A96054">
            <w:pPr>
              <w:rPr>
                <w:rFonts w:ascii="Times New Roman" w:eastAsia="Times New Roman" w:hAnsi="Times New Roman" w:cs="Times New Roman"/>
                <w:lang w:val="en-US" w:eastAsia="ru-UA"/>
              </w:rPr>
            </w:pPr>
            <w:r w:rsidRPr="00461489">
              <w:rPr>
                <w:rFonts w:ascii="Times New Roman" w:eastAsia="Times New Roman" w:hAnsi="Times New Roman" w:cs="Times New Roman"/>
                <w:lang w:val="en-US" w:eastAsia="ru-UA"/>
              </w:rPr>
              <w:t>8.2. This Agreement is executed in the Ukrainian language in two counterparts, each having equal legal force, one for each of the Parties.</w:t>
            </w:r>
          </w:p>
          <w:p w14:paraId="517388C7" w14:textId="77777777" w:rsidR="000464FF" w:rsidRPr="00461489" w:rsidRDefault="000464FF" w:rsidP="00A96054">
            <w:pPr>
              <w:rPr>
                <w:rFonts w:ascii="Times New Roman" w:eastAsia="Times New Roman" w:hAnsi="Times New Roman" w:cs="Times New Roman"/>
                <w:lang w:val="en-US" w:eastAsia="ru-UA"/>
              </w:rPr>
            </w:pPr>
            <w:r w:rsidRPr="00461489">
              <w:rPr>
                <w:rFonts w:ascii="Times New Roman" w:eastAsia="Times New Roman" w:hAnsi="Times New Roman" w:cs="Times New Roman"/>
                <w:lang w:val="en-US" w:eastAsia="ru-UA"/>
              </w:rPr>
              <w:t>8.3. The Parties may not transfer their rights and obligations under this Agreement to any third parties.</w:t>
            </w:r>
          </w:p>
          <w:p w14:paraId="63145EC6" w14:textId="7197241D" w:rsidR="000464FF" w:rsidRPr="00461489" w:rsidRDefault="000464FF" w:rsidP="000464FF">
            <w:pPr>
              <w:spacing w:before="100" w:beforeAutospacing="1" w:after="100" w:afterAutospacing="1"/>
              <w:jc w:val="center"/>
              <w:rPr>
                <w:rFonts w:ascii="Times New Roman" w:hAnsi="Times New Roman" w:cs="Times New Roman"/>
                <w:b/>
                <w:bCs/>
                <w:lang w:val="en-US"/>
              </w:rPr>
            </w:pPr>
            <w:r w:rsidRPr="00461489">
              <w:rPr>
                <w:rFonts w:ascii="Times New Roman" w:hAnsi="Times New Roman" w:cs="Times New Roman"/>
                <w:b/>
                <w:bCs/>
                <w:lang w:val="en-US"/>
              </w:rPr>
              <w:t>9. Details, Addresses, and Signatures of the Parties</w:t>
            </w:r>
          </w:p>
          <w:p w14:paraId="6BFA0D98" w14:textId="77777777" w:rsidR="00461489" w:rsidRPr="00461489" w:rsidRDefault="000464FF" w:rsidP="00461489">
            <w:pPr>
              <w:rPr>
                <w:rFonts w:ascii="Times New Roman" w:eastAsia="Times New Roman" w:hAnsi="Times New Roman" w:cs="Times New Roman"/>
                <w:b/>
                <w:bCs/>
                <w:lang w:val="en-US" w:eastAsia="ru-UA"/>
              </w:rPr>
            </w:pPr>
            <w:r w:rsidRPr="00461489">
              <w:rPr>
                <w:rFonts w:ascii="Times New Roman" w:eastAsia="Times New Roman" w:hAnsi="Times New Roman" w:cs="Times New Roman"/>
                <w:b/>
                <w:bCs/>
                <w:lang w:val="en-US" w:eastAsia="ru-UA"/>
              </w:rPr>
              <w:t>Exchange</w:t>
            </w:r>
            <w:r w:rsidRPr="00461489">
              <w:rPr>
                <w:rFonts w:ascii="Times New Roman" w:eastAsia="Times New Roman" w:hAnsi="Times New Roman" w:cs="Times New Roman"/>
                <w:lang w:val="en-US" w:eastAsia="ru-UA"/>
              </w:rPr>
              <w:br/>
            </w:r>
            <w:r w:rsidR="00461489" w:rsidRPr="00461489">
              <w:rPr>
                <w:rFonts w:ascii="Times New Roman" w:eastAsia="Times New Roman" w:hAnsi="Times New Roman" w:cs="Times New Roman"/>
                <w:b/>
                <w:bCs/>
                <w:lang w:val="en-US" w:eastAsia="ru-UA"/>
              </w:rPr>
              <w:t>LIMITED LIABILITY COMPANY</w:t>
            </w:r>
          </w:p>
          <w:p w14:paraId="170570FC" w14:textId="77777777" w:rsidR="00461489" w:rsidRPr="00461489" w:rsidRDefault="000464FF" w:rsidP="00461489">
            <w:pPr>
              <w:rPr>
                <w:rFonts w:ascii="Times New Roman" w:eastAsia="Times New Roman" w:hAnsi="Times New Roman" w:cs="Times New Roman"/>
                <w:lang w:val="en-US" w:eastAsia="ru-UA"/>
              </w:rPr>
            </w:pPr>
            <w:r w:rsidRPr="00461489">
              <w:rPr>
                <w:rFonts w:ascii="Times New Roman" w:eastAsia="Times New Roman" w:hAnsi="Times New Roman" w:cs="Times New Roman"/>
                <w:b/>
                <w:bCs/>
                <w:lang w:val="en-US" w:eastAsia="ru-UA"/>
              </w:rPr>
              <w:t xml:space="preserve"> “UKRAINIAN RESOURCE EXCHANGE”</w:t>
            </w:r>
            <w:r w:rsidRPr="00461489">
              <w:rPr>
                <w:rFonts w:ascii="Times New Roman" w:eastAsia="Times New Roman" w:hAnsi="Times New Roman" w:cs="Times New Roman"/>
                <w:b/>
                <w:bCs/>
                <w:lang w:val="en-US" w:eastAsia="ru-UA"/>
              </w:rPr>
              <w:br/>
            </w:r>
            <w:r w:rsidRPr="00461489">
              <w:rPr>
                <w:rFonts w:ascii="Times New Roman" w:eastAsia="Times New Roman" w:hAnsi="Times New Roman" w:cs="Times New Roman"/>
                <w:lang w:val="en-US" w:eastAsia="ru-UA"/>
              </w:rPr>
              <w:t xml:space="preserve">Ukraine, 03150, Kyiv, </w:t>
            </w:r>
          </w:p>
          <w:p w14:paraId="61EC441F" w14:textId="4A28B71B" w:rsidR="005E0F2E" w:rsidRPr="00461489" w:rsidRDefault="000464FF" w:rsidP="00461489">
            <w:pPr>
              <w:rPr>
                <w:rFonts w:ascii="Times New Roman" w:eastAsia="Times New Roman" w:hAnsi="Times New Roman" w:cs="Times New Roman"/>
                <w:lang w:val="en-US" w:eastAsia="ru-UA"/>
              </w:rPr>
            </w:pPr>
            <w:r w:rsidRPr="00461489">
              <w:rPr>
                <w:rFonts w:ascii="Times New Roman" w:eastAsia="Times New Roman" w:hAnsi="Times New Roman" w:cs="Times New Roman"/>
                <w:lang w:val="en-US" w:eastAsia="ru-UA"/>
              </w:rPr>
              <w:t xml:space="preserve">14/91 </w:t>
            </w:r>
            <w:proofErr w:type="spellStart"/>
            <w:r w:rsidRPr="00461489">
              <w:rPr>
                <w:rFonts w:ascii="Times New Roman" w:eastAsia="Times New Roman" w:hAnsi="Times New Roman" w:cs="Times New Roman"/>
                <w:lang w:val="en-US" w:eastAsia="ru-UA"/>
              </w:rPr>
              <w:t>Laboratorna</w:t>
            </w:r>
            <w:proofErr w:type="spellEnd"/>
            <w:r w:rsidRPr="00461489">
              <w:rPr>
                <w:rFonts w:ascii="Times New Roman" w:eastAsia="Times New Roman" w:hAnsi="Times New Roman" w:cs="Times New Roman"/>
                <w:lang w:val="en-US" w:eastAsia="ru-UA"/>
              </w:rPr>
              <w:t xml:space="preserve"> St., Office 39a</w:t>
            </w:r>
            <w:r w:rsidRPr="00461489">
              <w:rPr>
                <w:rFonts w:ascii="Times New Roman" w:eastAsia="Times New Roman" w:hAnsi="Times New Roman" w:cs="Times New Roman"/>
                <w:lang w:val="en-US" w:eastAsia="ru-UA"/>
              </w:rPr>
              <w:br/>
              <w:t>EDRPOU Code: 44585784</w:t>
            </w:r>
          </w:p>
          <w:p w14:paraId="6F698057" w14:textId="429C9A21" w:rsidR="000464FF" w:rsidRPr="00461489" w:rsidRDefault="000464FF" w:rsidP="00461489">
            <w:pPr>
              <w:rPr>
                <w:rFonts w:ascii="Times New Roman" w:eastAsia="Times New Roman" w:hAnsi="Times New Roman" w:cs="Times New Roman"/>
                <w:lang w:val="en-US" w:eastAsia="ru-UA"/>
              </w:rPr>
            </w:pPr>
            <w:r w:rsidRPr="00461489">
              <w:rPr>
                <w:rFonts w:ascii="Times New Roman" w:eastAsia="Times New Roman" w:hAnsi="Times New Roman" w:cs="Times New Roman"/>
                <w:lang w:val="en-US" w:eastAsia="ru-UA"/>
              </w:rPr>
              <w:t>IBAN: UA323282090000026006000018130</w:t>
            </w:r>
            <w:r w:rsidRPr="00461489">
              <w:rPr>
                <w:rFonts w:ascii="Times New Roman" w:eastAsia="Times New Roman" w:hAnsi="Times New Roman" w:cs="Times New Roman"/>
                <w:lang w:val="en-US" w:eastAsia="ru-UA"/>
              </w:rPr>
              <w:br/>
              <w:t>Bank: JSC “</w:t>
            </w:r>
            <w:proofErr w:type="spellStart"/>
            <w:r w:rsidRPr="00461489">
              <w:rPr>
                <w:rFonts w:ascii="Times New Roman" w:eastAsia="Times New Roman" w:hAnsi="Times New Roman" w:cs="Times New Roman"/>
                <w:lang w:val="en-US" w:eastAsia="ru-UA"/>
              </w:rPr>
              <w:t>Pivdennyi</w:t>
            </w:r>
            <w:proofErr w:type="spellEnd"/>
            <w:r w:rsidRPr="00461489">
              <w:rPr>
                <w:rFonts w:ascii="Times New Roman" w:eastAsia="Times New Roman" w:hAnsi="Times New Roman" w:cs="Times New Roman"/>
                <w:lang w:val="en-US" w:eastAsia="ru-UA"/>
              </w:rPr>
              <w:t>”</w:t>
            </w:r>
          </w:p>
          <w:p w14:paraId="17C9FA22" w14:textId="77777777" w:rsidR="00461489" w:rsidRPr="00461489" w:rsidRDefault="00461489" w:rsidP="00461489">
            <w:pPr>
              <w:rPr>
                <w:rFonts w:ascii="Times New Roman" w:eastAsia="Times New Roman" w:hAnsi="Times New Roman" w:cs="Times New Roman"/>
                <w:lang w:val="en-US" w:eastAsia="ru-UA"/>
              </w:rPr>
            </w:pPr>
          </w:p>
          <w:p w14:paraId="2A8F6717" w14:textId="1E39504A" w:rsidR="000464FF" w:rsidRPr="00461489" w:rsidRDefault="000464FF" w:rsidP="000464FF">
            <w:pPr>
              <w:spacing w:before="100" w:beforeAutospacing="1" w:after="100" w:afterAutospacing="1"/>
              <w:rPr>
                <w:rFonts w:ascii="Times New Roman" w:eastAsia="Times New Roman" w:hAnsi="Times New Roman" w:cs="Times New Roman"/>
                <w:lang w:val="en-US" w:eastAsia="ru-UA"/>
              </w:rPr>
            </w:pPr>
            <w:r w:rsidRPr="00461489">
              <w:rPr>
                <w:rFonts w:ascii="Times New Roman" w:eastAsia="Times New Roman" w:hAnsi="Times New Roman" w:cs="Times New Roman"/>
                <w:lang w:val="en-US" w:eastAsia="ru-UA"/>
              </w:rPr>
              <w:t xml:space="preserve">Director _____________ D. </w:t>
            </w:r>
            <w:proofErr w:type="spellStart"/>
            <w:r w:rsidRPr="00461489">
              <w:rPr>
                <w:rFonts w:ascii="Times New Roman" w:eastAsia="Times New Roman" w:hAnsi="Times New Roman" w:cs="Times New Roman"/>
                <w:lang w:val="en-US" w:eastAsia="ru-UA"/>
              </w:rPr>
              <w:t>Butenko</w:t>
            </w:r>
            <w:proofErr w:type="spellEnd"/>
          </w:p>
          <w:p w14:paraId="325266AA" w14:textId="77777777" w:rsidR="00461489" w:rsidRPr="00461489" w:rsidRDefault="00461489" w:rsidP="00461489">
            <w:pPr>
              <w:rPr>
                <w:rFonts w:ascii="Times New Roman" w:eastAsia="Times New Roman" w:hAnsi="Times New Roman" w:cs="Times New Roman"/>
                <w:b/>
                <w:bCs/>
                <w:lang w:val="en-US" w:eastAsia="ru-UA"/>
              </w:rPr>
            </w:pPr>
          </w:p>
          <w:p w14:paraId="5A72958D" w14:textId="3C981B0C" w:rsidR="000464FF" w:rsidRPr="00461489" w:rsidRDefault="000464FF" w:rsidP="00461489">
            <w:pPr>
              <w:rPr>
                <w:rFonts w:ascii="Times New Roman" w:eastAsia="Times New Roman" w:hAnsi="Times New Roman" w:cs="Times New Roman"/>
                <w:lang w:val="en-US" w:eastAsia="ru-UA"/>
              </w:rPr>
            </w:pPr>
            <w:r w:rsidRPr="00461489">
              <w:rPr>
                <w:rFonts w:ascii="Times New Roman" w:eastAsia="Times New Roman" w:hAnsi="Times New Roman" w:cs="Times New Roman"/>
                <w:b/>
                <w:bCs/>
                <w:lang w:val="en-US" w:eastAsia="ru-UA"/>
              </w:rPr>
              <w:t>ETS User</w:t>
            </w:r>
          </w:p>
          <w:p w14:paraId="78E024E6" w14:textId="7C1F7513" w:rsidR="000464FF" w:rsidRPr="00461489" w:rsidRDefault="00D47081" w:rsidP="000464FF">
            <w:pPr>
              <w:spacing w:before="100" w:beforeAutospacing="1" w:after="100" w:afterAutospacing="1"/>
              <w:rPr>
                <w:rFonts w:ascii="Times New Roman" w:eastAsia="Times New Roman" w:hAnsi="Times New Roman" w:cs="Times New Roman"/>
                <w:u w:val="single"/>
                <w:lang w:val="en-US" w:eastAsia="ru-UA"/>
              </w:rPr>
            </w:pPr>
            <w:r w:rsidRPr="00461489">
              <w:rPr>
                <w:rFonts w:ascii="Times New Roman" w:eastAsia="Times New Roman" w:hAnsi="Times New Roman" w:cs="Times New Roman"/>
                <w:u w:val="single"/>
                <w:lang w:val="en-US" w:eastAsia="ru-UA"/>
              </w:rPr>
              <w:t>_____________________________</w:t>
            </w:r>
          </w:p>
          <w:p w14:paraId="6151D992" w14:textId="5C47F7C1" w:rsidR="00AA79F8" w:rsidRPr="00461489" w:rsidRDefault="000464FF" w:rsidP="000464FF">
            <w:pPr>
              <w:spacing w:before="100" w:beforeAutospacing="1" w:after="100" w:afterAutospacing="1"/>
              <w:rPr>
                <w:rFonts w:ascii="Times New Roman" w:eastAsia="Times New Roman" w:hAnsi="Times New Roman" w:cs="Times New Roman"/>
                <w:lang w:val="en-US" w:eastAsia="ru-UA"/>
              </w:rPr>
            </w:pPr>
            <w:r w:rsidRPr="00461489">
              <w:rPr>
                <w:rFonts w:ascii="Times New Roman" w:eastAsia="Times New Roman" w:hAnsi="Times New Roman" w:cs="Times New Roman"/>
                <w:lang w:val="en-US" w:eastAsia="ru-UA"/>
              </w:rPr>
              <w:t>Registered Address: _______________________________</w:t>
            </w:r>
            <w:r w:rsidRPr="00461489">
              <w:rPr>
                <w:rFonts w:ascii="Times New Roman" w:eastAsia="Times New Roman" w:hAnsi="Times New Roman" w:cs="Times New Roman"/>
                <w:lang w:val="en-US" w:eastAsia="ru-UA"/>
              </w:rPr>
              <w:br/>
              <w:t>Bank Name:</w:t>
            </w:r>
            <w:r w:rsidRPr="00461489">
              <w:rPr>
                <w:rFonts w:ascii="Times New Roman" w:eastAsia="Times New Roman" w:hAnsi="Times New Roman" w:cs="Times New Roman"/>
                <w:lang w:val="en-US" w:eastAsia="ru-UA"/>
              </w:rPr>
              <w:br/>
              <w:t>Bank Address:</w:t>
            </w:r>
            <w:r w:rsidRPr="00461489">
              <w:rPr>
                <w:rFonts w:ascii="Times New Roman" w:eastAsia="Times New Roman" w:hAnsi="Times New Roman" w:cs="Times New Roman"/>
                <w:lang w:val="en-US" w:eastAsia="ru-UA"/>
              </w:rPr>
              <w:br/>
              <w:t>Banking Details (USD):</w:t>
            </w:r>
            <w:r w:rsidRPr="00461489">
              <w:rPr>
                <w:rFonts w:ascii="Times New Roman" w:eastAsia="Times New Roman" w:hAnsi="Times New Roman" w:cs="Times New Roman"/>
                <w:lang w:val="en-US" w:eastAsia="ru-UA"/>
              </w:rPr>
              <w:br/>
              <w:t>Banking Details (EUR):</w:t>
            </w:r>
            <w:r w:rsidRPr="00461489">
              <w:rPr>
                <w:rFonts w:ascii="Times New Roman" w:eastAsia="Times New Roman" w:hAnsi="Times New Roman" w:cs="Times New Roman"/>
                <w:lang w:val="en-US" w:eastAsia="ru-UA"/>
              </w:rPr>
              <w:br/>
              <w:t>SWIFT:</w:t>
            </w:r>
            <w:r w:rsidRPr="00461489">
              <w:rPr>
                <w:rFonts w:ascii="Times New Roman" w:eastAsia="Times New Roman" w:hAnsi="Times New Roman" w:cs="Times New Roman"/>
                <w:lang w:val="en-US" w:eastAsia="ru-UA"/>
              </w:rPr>
              <w:br/>
              <w:t>Registration Number:</w:t>
            </w:r>
            <w:r w:rsidRPr="00461489">
              <w:rPr>
                <w:rFonts w:ascii="Times New Roman" w:eastAsia="Times New Roman" w:hAnsi="Times New Roman" w:cs="Times New Roman"/>
                <w:lang w:val="en-US" w:eastAsia="ru-UA"/>
              </w:rPr>
              <w:br/>
              <w:t>VAT Number (if applicable):</w:t>
            </w:r>
            <w:r w:rsidRPr="00461489">
              <w:rPr>
                <w:rFonts w:ascii="Times New Roman" w:eastAsia="Times New Roman" w:hAnsi="Times New Roman" w:cs="Times New Roman"/>
                <w:lang w:val="en-US" w:eastAsia="ru-UA"/>
              </w:rPr>
              <w:br/>
            </w:r>
            <w:r w:rsidRPr="00461489">
              <w:rPr>
                <w:rFonts w:ascii="Times New Roman" w:eastAsia="Times New Roman" w:hAnsi="Times New Roman" w:cs="Times New Roman"/>
                <w:lang w:val="en-US" w:eastAsia="ru-UA"/>
              </w:rPr>
              <w:lastRenderedPageBreak/>
              <w:t>Phone:</w:t>
            </w:r>
            <w:r w:rsidRPr="00461489">
              <w:rPr>
                <w:rFonts w:ascii="Times New Roman" w:eastAsia="Times New Roman" w:hAnsi="Times New Roman" w:cs="Times New Roman"/>
                <w:lang w:val="en-US" w:eastAsia="ru-UA"/>
              </w:rPr>
              <w:br/>
              <w:t>E-mail:</w:t>
            </w:r>
          </w:p>
          <w:p w14:paraId="4FF88599" w14:textId="4357ABAB" w:rsidR="00AA79F8" w:rsidRPr="00461489" w:rsidRDefault="00AA79F8" w:rsidP="000464FF">
            <w:pPr>
              <w:spacing w:before="100" w:beforeAutospacing="1" w:after="100" w:afterAutospacing="1"/>
              <w:rPr>
                <w:rFonts w:ascii="Times New Roman" w:eastAsia="Times New Roman" w:hAnsi="Times New Roman" w:cs="Times New Roman"/>
                <w:lang w:val="en-US" w:eastAsia="ru-UA"/>
              </w:rPr>
            </w:pPr>
            <w:r w:rsidRPr="00461489">
              <w:rPr>
                <w:rFonts w:ascii="Times New Roman" w:eastAsia="Times New Roman" w:hAnsi="Times New Roman" w:cs="Times New Roman"/>
                <w:lang w:val="en-US" w:eastAsia="ru-UA"/>
              </w:rPr>
              <w:t>________   ____________     ____________________</w:t>
            </w:r>
          </w:p>
          <w:p w14:paraId="2ED73FD7" w14:textId="567E32A5" w:rsidR="000464FF" w:rsidRPr="00461489" w:rsidRDefault="000464FF" w:rsidP="000464FF">
            <w:pPr>
              <w:spacing w:before="100" w:beforeAutospacing="1" w:after="100" w:afterAutospacing="1"/>
              <w:rPr>
                <w:rFonts w:ascii="Times New Roman" w:eastAsia="Times New Roman" w:hAnsi="Times New Roman" w:cs="Times New Roman"/>
                <w:lang w:val="en-US" w:eastAsia="ru-UA"/>
              </w:rPr>
            </w:pPr>
            <w:r w:rsidRPr="00461489">
              <w:rPr>
                <w:rFonts w:ascii="Times New Roman" w:eastAsia="Times New Roman" w:hAnsi="Times New Roman" w:cs="Times New Roman"/>
                <w:lang w:val="en-US" w:eastAsia="ru-UA"/>
              </w:rPr>
              <w:t>(</w:t>
            </w:r>
            <w:proofErr w:type="gramStart"/>
            <w:r w:rsidRPr="00461489">
              <w:rPr>
                <w:rFonts w:ascii="Times New Roman" w:eastAsia="Times New Roman" w:hAnsi="Times New Roman" w:cs="Times New Roman"/>
                <w:lang w:val="en-US" w:eastAsia="ru-UA"/>
              </w:rPr>
              <w:t xml:space="preserve">Position) </w:t>
            </w:r>
            <w:r w:rsidR="00AA79F8" w:rsidRPr="00461489">
              <w:rPr>
                <w:rFonts w:ascii="Times New Roman" w:eastAsia="Times New Roman" w:hAnsi="Times New Roman" w:cs="Times New Roman"/>
                <w:lang w:val="en-US" w:eastAsia="ru-UA"/>
              </w:rPr>
              <w:t xml:space="preserve">  </w:t>
            </w:r>
            <w:proofErr w:type="gramEnd"/>
            <w:r w:rsidR="00AA79F8" w:rsidRPr="00461489">
              <w:rPr>
                <w:rFonts w:ascii="Times New Roman" w:eastAsia="Times New Roman" w:hAnsi="Times New Roman" w:cs="Times New Roman"/>
                <w:lang w:val="en-US" w:eastAsia="ru-UA"/>
              </w:rPr>
              <w:t xml:space="preserve">     </w:t>
            </w:r>
            <w:r w:rsidRPr="00461489">
              <w:rPr>
                <w:rFonts w:ascii="Times New Roman" w:eastAsia="Times New Roman" w:hAnsi="Times New Roman" w:cs="Times New Roman"/>
                <w:lang w:val="en-US" w:eastAsia="ru-UA"/>
              </w:rPr>
              <w:t xml:space="preserve">(Signature) </w:t>
            </w:r>
            <w:r w:rsidR="00AA79F8" w:rsidRPr="00461489">
              <w:rPr>
                <w:rFonts w:ascii="Times New Roman" w:eastAsia="Times New Roman" w:hAnsi="Times New Roman" w:cs="Times New Roman"/>
                <w:lang w:val="en-US" w:eastAsia="ru-UA"/>
              </w:rPr>
              <w:t xml:space="preserve">                    </w:t>
            </w:r>
            <w:r w:rsidRPr="00461489">
              <w:rPr>
                <w:rFonts w:ascii="Times New Roman" w:eastAsia="Times New Roman" w:hAnsi="Times New Roman" w:cs="Times New Roman"/>
                <w:lang w:val="en-US" w:eastAsia="ru-UA"/>
              </w:rPr>
              <w:t>(Full Name)</w:t>
            </w:r>
          </w:p>
          <w:p w14:paraId="12B8ED4E" w14:textId="77777777" w:rsidR="000464FF" w:rsidRPr="00461489" w:rsidRDefault="000464FF" w:rsidP="000464FF">
            <w:pPr>
              <w:spacing w:before="100" w:beforeAutospacing="1" w:after="100" w:afterAutospacing="1"/>
              <w:rPr>
                <w:rFonts w:ascii="Times New Roman" w:eastAsia="Times New Roman" w:hAnsi="Times New Roman" w:cs="Times New Roman"/>
                <w:lang w:val="en-US" w:eastAsia="ru-UA"/>
              </w:rPr>
            </w:pPr>
            <w:r w:rsidRPr="00461489">
              <w:rPr>
                <w:rFonts w:ascii="Times New Roman" w:eastAsia="Times New Roman" w:hAnsi="Times New Roman" w:cs="Times New Roman"/>
                <w:lang w:val="en-US" w:eastAsia="ru-UA"/>
              </w:rPr>
              <w:t>Seal (if applicable)</w:t>
            </w:r>
          </w:p>
          <w:p w14:paraId="51FF78C5" w14:textId="77777777" w:rsidR="000464FF" w:rsidRPr="00461489" w:rsidRDefault="000464FF" w:rsidP="000464FF">
            <w:pPr>
              <w:spacing w:before="100" w:beforeAutospacing="1" w:after="100" w:afterAutospacing="1"/>
              <w:rPr>
                <w:rFonts w:ascii="Times New Roman" w:eastAsia="Times New Roman" w:hAnsi="Times New Roman" w:cs="Times New Roman"/>
                <w:lang w:val="en-US" w:eastAsia="ru-UA"/>
              </w:rPr>
            </w:pPr>
          </w:p>
          <w:p w14:paraId="4B897155" w14:textId="39C7ABC1" w:rsidR="000464FF" w:rsidRPr="00461489" w:rsidRDefault="000464FF" w:rsidP="000464FF">
            <w:pPr>
              <w:rPr>
                <w:rFonts w:ascii="Times New Roman" w:hAnsi="Times New Roman" w:cs="Times New Roman"/>
                <w:highlight w:val="yellow"/>
                <w:lang w:val="en-US"/>
              </w:rPr>
            </w:pPr>
          </w:p>
        </w:tc>
      </w:tr>
    </w:tbl>
    <w:p w14:paraId="6A120E92" w14:textId="77777777" w:rsidR="00B52E10" w:rsidRDefault="00B52E10"/>
    <w:sectPr w:rsidR="00B52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2754C"/>
    <w:multiLevelType w:val="multilevel"/>
    <w:tmpl w:val="E4228ED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49"/>
    <w:rsid w:val="0001195D"/>
    <w:rsid w:val="000464FF"/>
    <w:rsid w:val="001F6D68"/>
    <w:rsid w:val="00461489"/>
    <w:rsid w:val="005105F4"/>
    <w:rsid w:val="005E0F2E"/>
    <w:rsid w:val="00690A16"/>
    <w:rsid w:val="006C2669"/>
    <w:rsid w:val="006C3459"/>
    <w:rsid w:val="008C7292"/>
    <w:rsid w:val="009A5B0E"/>
    <w:rsid w:val="00A96054"/>
    <w:rsid w:val="00AA282C"/>
    <w:rsid w:val="00AA79F8"/>
    <w:rsid w:val="00B52E10"/>
    <w:rsid w:val="00C52E49"/>
    <w:rsid w:val="00C832DE"/>
    <w:rsid w:val="00C8420A"/>
    <w:rsid w:val="00D47081"/>
    <w:rsid w:val="00F42077"/>
    <w:rsid w:val="00F7154F"/>
    <w:rsid w:val="00FE010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2599"/>
  <w15:chartTrackingRefBased/>
  <w15:docId w15:val="{41DB50EA-73C8-407B-8159-370622A5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4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C8420A"/>
    <w:rPr>
      <w:b/>
      <w:bCs/>
    </w:rPr>
  </w:style>
  <w:style w:type="paragraph" w:styleId="a5">
    <w:name w:val="List Paragraph"/>
    <w:basedOn w:val="a"/>
    <w:uiPriority w:val="1"/>
    <w:qFormat/>
    <w:rsid w:val="00690A16"/>
    <w:pPr>
      <w:ind w:left="720"/>
      <w:contextualSpacing/>
    </w:pPr>
  </w:style>
  <w:style w:type="paragraph" w:styleId="a6">
    <w:name w:val="Normal (Web)"/>
    <w:basedOn w:val="a"/>
    <w:uiPriority w:val="99"/>
    <w:unhideWhenUsed/>
    <w:rsid w:val="00F7154F"/>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18998">
      <w:bodyDiv w:val="1"/>
      <w:marLeft w:val="0"/>
      <w:marRight w:val="0"/>
      <w:marTop w:val="0"/>
      <w:marBottom w:val="0"/>
      <w:divBdr>
        <w:top w:val="none" w:sz="0" w:space="0" w:color="auto"/>
        <w:left w:val="none" w:sz="0" w:space="0" w:color="auto"/>
        <w:bottom w:val="none" w:sz="0" w:space="0" w:color="auto"/>
        <w:right w:val="none" w:sz="0" w:space="0" w:color="auto"/>
      </w:divBdr>
    </w:div>
    <w:div w:id="820773792">
      <w:bodyDiv w:val="1"/>
      <w:marLeft w:val="0"/>
      <w:marRight w:val="0"/>
      <w:marTop w:val="0"/>
      <w:marBottom w:val="0"/>
      <w:divBdr>
        <w:top w:val="none" w:sz="0" w:space="0" w:color="auto"/>
        <w:left w:val="none" w:sz="0" w:space="0" w:color="auto"/>
        <w:bottom w:val="none" w:sz="0" w:space="0" w:color="auto"/>
        <w:right w:val="none" w:sz="0" w:space="0" w:color="auto"/>
      </w:divBdr>
    </w:div>
    <w:div w:id="1117791991">
      <w:bodyDiv w:val="1"/>
      <w:marLeft w:val="0"/>
      <w:marRight w:val="0"/>
      <w:marTop w:val="0"/>
      <w:marBottom w:val="0"/>
      <w:divBdr>
        <w:top w:val="none" w:sz="0" w:space="0" w:color="auto"/>
        <w:left w:val="none" w:sz="0" w:space="0" w:color="auto"/>
        <w:bottom w:val="none" w:sz="0" w:space="0" w:color="auto"/>
        <w:right w:val="none" w:sz="0" w:space="0" w:color="auto"/>
      </w:divBdr>
    </w:div>
    <w:div w:id="1594195858">
      <w:bodyDiv w:val="1"/>
      <w:marLeft w:val="0"/>
      <w:marRight w:val="0"/>
      <w:marTop w:val="0"/>
      <w:marBottom w:val="0"/>
      <w:divBdr>
        <w:top w:val="none" w:sz="0" w:space="0" w:color="auto"/>
        <w:left w:val="none" w:sz="0" w:space="0" w:color="auto"/>
        <w:bottom w:val="none" w:sz="0" w:space="0" w:color="auto"/>
        <w:right w:val="none" w:sz="0" w:space="0" w:color="auto"/>
      </w:divBdr>
    </w:div>
    <w:div w:id="161817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3132</Words>
  <Characters>17858</Characters>
  <Application>Microsoft Office Word</Application>
  <DocSecurity>0</DocSecurity>
  <Lines>148</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UserOk</dc:creator>
  <cp:keywords/>
  <dc:description/>
  <cp:lastModifiedBy>urb_pc</cp:lastModifiedBy>
  <cp:revision>16</cp:revision>
  <dcterms:created xsi:type="dcterms:W3CDTF">2025-04-10T10:52:00Z</dcterms:created>
  <dcterms:modified xsi:type="dcterms:W3CDTF">2025-05-07T07:21:00Z</dcterms:modified>
</cp:coreProperties>
</file>